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6618" w14:textId="000B98DD" w:rsidR="00153FFD" w:rsidRDefault="00852B79" w:rsidP="00530636">
      <w:pPr>
        <w:rPr>
          <w:rFonts w:cstheme="minorHAnsi"/>
          <w:sz w:val="24"/>
          <w:szCs w:val="24"/>
        </w:rPr>
      </w:pPr>
      <w:r w:rsidRPr="00FF31E2">
        <w:rPr>
          <w:rFonts w:cstheme="minorHAnsi"/>
          <w:sz w:val="24"/>
          <w:szCs w:val="24"/>
        </w:rPr>
        <w:t xml:space="preserve">Dagsorden bestyrelsesmøde den </w:t>
      </w:r>
      <w:r w:rsidR="00174DA7">
        <w:rPr>
          <w:rFonts w:cstheme="minorHAnsi"/>
          <w:sz w:val="24"/>
          <w:szCs w:val="24"/>
        </w:rPr>
        <w:t>26</w:t>
      </w:r>
      <w:r w:rsidR="006E201F">
        <w:rPr>
          <w:rFonts w:cstheme="minorHAnsi"/>
          <w:sz w:val="24"/>
          <w:szCs w:val="24"/>
        </w:rPr>
        <w:t>.</w:t>
      </w:r>
      <w:r w:rsidR="00174DA7">
        <w:rPr>
          <w:rFonts w:cstheme="minorHAnsi"/>
          <w:sz w:val="24"/>
          <w:szCs w:val="24"/>
        </w:rPr>
        <w:t xml:space="preserve"> januar </w:t>
      </w:r>
      <w:r w:rsidR="00820DE3">
        <w:rPr>
          <w:rFonts w:cstheme="minorHAnsi"/>
          <w:sz w:val="24"/>
          <w:szCs w:val="24"/>
        </w:rPr>
        <w:t xml:space="preserve">16.45 til 18.45 </w:t>
      </w:r>
    </w:p>
    <w:p w14:paraId="5A1B7027" w14:textId="46DE0233" w:rsidR="005E7099" w:rsidRDefault="005E7099" w:rsidP="00530636">
      <w:pPr>
        <w:rPr>
          <w:rFonts w:cstheme="minorHAnsi"/>
          <w:sz w:val="24"/>
          <w:szCs w:val="24"/>
        </w:rPr>
      </w:pPr>
      <w:r>
        <w:rPr>
          <w:rFonts w:cstheme="minorHAnsi"/>
          <w:sz w:val="24"/>
          <w:szCs w:val="24"/>
        </w:rPr>
        <w:t xml:space="preserve">Sted: Nellikevej 1 – Strand skolen. </w:t>
      </w:r>
    </w:p>
    <w:p w14:paraId="74C386D8" w14:textId="77777777" w:rsidR="00820DE3" w:rsidRDefault="00820DE3" w:rsidP="00820DE3">
      <w:pPr>
        <w:rPr>
          <w:rFonts w:cstheme="minorHAnsi"/>
          <w:sz w:val="24"/>
          <w:szCs w:val="24"/>
        </w:rPr>
      </w:pPr>
      <w:r>
        <w:rPr>
          <w:rFonts w:cstheme="minorHAnsi"/>
          <w:sz w:val="24"/>
          <w:szCs w:val="24"/>
        </w:rPr>
        <w:t>Der er aftensmad</w:t>
      </w:r>
    </w:p>
    <w:p w14:paraId="69369498" w14:textId="77777777" w:rsidR="006E201F" w:rsidRDefault="006E201F" w:rsidP="00530636">
      <w:pPr>
        <w:rPr>
          <w:rFonts w:cstheme="minorHAnsi"/>
          <w:sz w:val="24"/>
          <w:szCs w:val="24"/>
        </w:rPr>
      </w:pPr>
    </w:p>
    <w:tbl>
      <w:tblPr>
        <w:tblStyle w:val="Tabel-Gitter"/>
        <w:tblW w:w="0" w:type="auto"/>
        <w:tblLook w:val="04A0" w:firstRow="1" w:lastRow="0" w:firstColumn="1" w:lastColumn="0" w:noHBand="0" w:noVBand="1"/>
      </w:tblPr>
      <w:tblGrid>
        <w:gridCol w:w="1472"/>
        <w:gridCol w:w="8156"/>
      </w:tblGrid>
      <w:tr w:rsidR="00493127" w14:paraId="28F61862" w14:textId="77777777" w:rsidTr="001609F8">
        <w:tc>
          <w:tcPr>
            <w:tcW w:w="1472" w:type="dxa"/>
          </w:tcPr>
          <w:p w14:paraId="3F8E781F" w14:textId="7DAF1BB2" w:rsidR="006E201F" w:rsidRDefault="006E201F" w:rsidP="00530636">
            <w:pPr>
              <w:rPr>
                <w:rFonts w:cstheme="minorHAnsi"/>
                <w:sz w:val="24"/>
                <w:szCs w:val="24"/>
              </w:rPr>
            </w:pPr>
            <w:r>
              <w:rPr>
                <w:rFonts w:cstheme="minorHAnsi"/>
                <w:sz w:val="24"/>
                <w:szCs w:val="24"/>
              </w:rPr>
              <w:t>Dagsorden</w:t>
            </w:r>
            <w:r w:rsidR="00566F13">
              <w:rPr>
                <w:rFonts w:cstheme="minorHAnsi"/>
                <w:sz w:val="24"/>
                <w:szCs w:val="24"/>
              </w:rPr>
              <w:t xml:space="preserve">s punkter </w:t>
            </w:r>
          </w:p>
        </w:tc>
        <w:tc>
          <w:tcPr>
            <w:tcW w:w="8156" w:type="dxa"/>
          </w:tcPr>
          <w:p w14:paraId="57A32603" w14:textId="77777777" w:rsidR="006E201F" w:rsidRDefault="006E201F" w:rsidP="00530636">
            <w:pPr>
              <w:rPr>
                <w:rFonts w:cstheme="minorHAnsi"/>
                <w:sz w:val="24"/>
                <w:szCs w:val="24"/>
              </w:rPr>
            </w:pPr>
          </w:p>
        </w:tc>
      </w:tr>
      <w:tr w:rsidR="00493127" w14:paraId="520D0B5B" w14:textId="77777777" w:rsidTr="001609F8">
        <w:tc>
          <w:tcPr>
            <w:tcW w:w="1472" w:type="dxa"/>
          </w:tcPr>
          <w:p w14:paraId="2AC91547" w14:textId="77777777" w:rsidR="006E201F" w:rsidRDefault="00C25F79" w:rsidP="00530636">
            <w:pPr>
              <w:rPr>
                <w:rFonts w:cstheme="minorHAnsi"/>
                <w:sz w:val="24"/>
                <w:szCs w:val="24"/>
              </w:rPr>
            </w:pPr>
            <w:r>
              <w:rPr>
                <w:rFonts w:cstheme="minorHAnsi"/>
                <w:sz w:val="24"/>
                <w:szCs w:val="24"/>
              </w:rPr>
              <w:t xml:space="preserve">Afbud </w:t>
            </w:r>
          </w:p>
          <w:p w14:paraId="75995ED3" w14:textId="77777777" w:rsidR="00C45147" w:rsidRDefault="00C45147" w:rsidP="00530636">
            <w:pPr>
              <w:rPr>
                <w:rFonts w:cstheme="minorHAnsi"/>
                <w:sz w:val="24"/>
                <w:szCs w:val="24"/>
              </w:rPr>
            </w:pPr>
          </w:p>
          <w:p w14:paraId="4B969815" w14:textId="77777777" w:rsidR="00C45147" w:rsidRDefault="00C45147" w:rsidP="00530636">
            <w:pPr>
              <w:rPr>
                <w:rFonts w:cstheme="minorHAnsi"/>
                <w:sz w:val="24"/>
                <w:szCs w:val="24"/>
              </w:rPr>
            </w:pPr>
          </w:p>
          <w:p w14:paraId="3E2CB48D" w14:textId="77777777" w:rsidR="00C45147" w:rsidRDefault="00C45147" w:rsidP="00530636">
            <w:pPr>
              <w:rPr>
                <w:rFonts w:cstheme="minorHAnsi"/>
                <w:sz w:val="24"/>
                <w:szCs w:val="24"/>
              </w:rPr>
            </w:pPr>
          </w:p>
          <w:p w14:paraId="04123289" w14:textId="60507607" w:rsidR="00C45147" w:rsidRDefault="00C45147" w:rsidP="00530636">
            <w:pPr>
              <w:rPr>
                <w:rFonts w:cstheme="minorHAnsi"/>
                <w:sz w:val="24"/>
                <w:szCs w:val="24"/>
              </w:rPr>
            </w:pPr>
            <w:r>
              <w:rPr>
                <w:rFonts w:cstheme="minorHAnsi"/>
                <w:sz w:val="24"/>
                <w:szCs w:val="24"/>
              </w:rPr>
              <w:t>Tilstede</w:t>
            </w:r>
          </w:p>
        </w:tc>
        <w:tc>
          <w:tcPr>
            <w:tcW w:w="8156" w:type="dxa"/>
          </w:tcPr>
          <w:p w14:paraId="4F6CA52E" w14:textId="1883D152" w:rsidR="00C45147" w:rsidRDefault="00C45147" w:rsidP="00530636">
            <w:pPr>
              <w:rPr>
                <w:rFonts w:cstheme="minorHAnsi"/>
                <w:sz w:val="24"/>
                <w:szCs w:val="24"/>
              </w:rPr>
            </w:pPr>
            <w:r>
              <w:rPr>
                <w:rFonts w:cstheme="minorHAnsi"/>
                <w:sz w:val="24"/>
                <w:szCs w:val="24"/>
              </w:rPr>
              <w:t xml:space="preserve">Sarah, Pilehuset </w:t>
            </w:r>
          </w:p>
          <w:p w14:paraId="367D458E" w14:textId="1C8257BD" w:rsidR="006E201F" w:rsidRDefault="00C25F79" w:rsidP="00530636">
            <w:pPr>
              <w:rPr>
                <w:rFonts w:cstheme="minorHAnsi"/>
                <w:sz w:val="24"/>
                <w:szCs w:val="24"/>
              </w:rPr>
            </w:pPr>
            <w:proofErr w:type="spellStart"/>
            <w:r>
              <w:rPr>
                <w:rFonts w:cstheme="minorHAnsi"/>
                <w:sz w:val="24"/>
                <w:szCs w:val="24"/>
              </w:rPr>
              <w:t>Åtrolden</w:t>
            </w:r>
            <w:proofErr w:type="spellEnd"/>
            <w:r w:rsidR="00C45147">
              <w:rPr>
                <w:rFonts w:cstheme="minorHAnsi"/>
                <w:sz w:val="24"/>
                <w:szCs w:val="24"/>
              </w:rPr>
              <w:t xml:space="preserve">, Daniel </w:t>
            </w:r>
          </w:p>
          <w:p w14:paraId="230C10DB" w14:textId="02F16F97" w:rsidR="00C25F79" w:rsidRDefault="00C25F79" w:rsidP="00530636">
            <w:pPr>
              <w:rPr>
                <w:rFonts w:cstheme="minorHAnsi"/>
                <w:sz w:val="24"/>
                <w:szCs w:val="24"/>
              </w:rPr>
            </w:pPr>
            <w:r>
              <w:rPr>
                <w:rFonts w:cstheme="minorHAnsi"/>
                <w:sz w:val="24"/>
                <w:szCs w:val="24"/>
              </w:rPr>
              <w:t xml:space="preserve">Åkanden, Mette </w:t>
            </w:r>
          </w:p>
          <w:p w14:paraId="27CFEC86" w14:textId="77777777" w:rsidR="00C45147" w:rsidRDefault="00C45147" w:rsidP="00530636">
            <w:pPr>
              <w:rPr>
                <w:rFonts w:cstheme="minorHAnsi"/>
                <w:sz w:val="24"/>
                <w:szCs w:val="24"/>
              </w:rPr>
            </w:pPr>
          </w:p>
          <w:p w14:paraId="25D4231C" w14:textId="48221F0D" w:rsidR="00C45147" w:rsidRDefault="00C45147" w:rsidP="00530636">
            <w:pPr>
              <w:rPr>
                <w:rFonts w:cstheme="minorHAnsi"/>
                <w:sz w:val="24"/>
                <w:szCs w:val="24"/>
              </w:rPr>
            </w:pPr>
            <w:r>
              <w:rPr>
                <w:rFonts w:cstheme="minorHAnsi"/>
                <w:sz w:val="24"/>
                <w:szCs w:val="24"/>
              </w:rPr>
              <w:t xml:space="preserve">Inge og Marianne – medarbejderrepræsentanter </w:t>
            </w:r>
          </w:p>
          <w:p w14:paraId="162FFC38" w14:textId="08A21DD4" w:rsidR="00C45147" w:rsidRDefault="00024FC5" w:rsidP="00530636">
            <w:pPr>
              <w:rPr>
                <w:rFonts w:cstheme="minorHAnsi"/>
                <w:sz w:val="24"/>
                <w:szCs w:val="24"/>
              </w:rPr>
            </w:pPr>
            <w:r>
              <w:rPr>
                <w:rFonts w:cstheme="minorHAnsi"/>
                <w:sz w:val="24"/>
                <w:szCs w:val="24"/>
              </w:rPr>
              <w:t>Louise,</w:t>
            </w:r>
            <w:r w:rsidR="00771866">
              <w:rPr>
                <w:rFonts w:cstheme="minorHAnsi"/>
                <w:sz w:val="24"/>
                <w:szCs w:val="24"/>
              </w:rPr>
              <w:t xml:space="preserve"> Ved Åen </w:t>
            </w:r>
          </w:p>
          <w:p w14:paraId="49A2115C" w14:textId="48E0779F" w:rsidR="0013484B" w:rsidRDefault="0013484B" w:rsidP="00530636">
            <w:pPr>
              <w:rPr>
                <w:rFonts w:cstheme="minorHAnsi"/>
                <w:sz w:val="24"/>
                <w:szCs w:val="24"/>
              </w:rPr>
            </w:pPr>
            <w:r>
              <w:rPr>
                <w:rFonts w:cstheme="minorHAnsi"/>
                <w:sz w:val="24"/>
                <w:szCs w:val="24"/>
              </w:rPr>
              <w:t>Louise, Bølgebrus</w:t>
            </w:r>
          </w:p>
          <w:p w14:paraId="1FFCE447" w14:textId="12D04196" w:rsidR="00771866" w:rsidRDefault="00771866" w:rsidP="00530636">
            <w:pPr>
              <w:rPr>
                <w:rFonts w:cstheme="minorHAnsi"/>
                <w:sz w:val="24"/>
                <w:szCs w:val="24"/>
              </w:rPr>
            </w:pPr>
            <w:r>
              <w:rPr>
                <w:rFonts w:cstheme="minorHAnsi"/>
                <w:sz w:val="24"/>
                <w:szCs w:val="24"/>
              </w:rPr>
              <w:t xml:space="preserve">Ledelsesrepræsentanter, </w:t>
            </w:r>
            <w:r w:rsidR="00024FC5">
              <w:rPr>
                <w:rFonts w:cstheme="minorHAnsi"/>
                <w:sz w:val="24"/>
                <w:szCs w:val="24"/>
              </w:rPr>
              <w:t xml:space="preserve">Rikke og Marianne </w:t>
            </w:r>
          </w:p>
          <w:p w14:paraId="783FE909" w14:textId="77777777" w:rsidR="00771866" w:rsidRDefault="00771866" w:rsidP="00530636">
            <w:pPr>
              <w:rPr>
                <w:rFonts w:cstheme="minorHAnsi"/>
                <w:sz w:val="24"/>
                <w:szCs w:val="24"/>
              </w:rPr>
            </w:pPr>
          </w:p>
          <w:p w14:paraId="49295775" w14:textId="77777777" w:rsidR="00B64A19" w:rsidRDefault="00B64A19" w:rsidP="00530636">
            <w:pPr>
              <w:rPr>
                <w:rFonts w:cstheme="minorHAnsi"/>
                <w:sz w:val="24"/>
                <w:szCs w:val="24"/>
              </w:rPr>
            </w:pPr>
          </w:p>
        </w:tc>
      </w:tr>
      <w:tr w:rsidR="001609F8" w14:paraId="41B6F07B" w14:textId="77777777" w:rsidTr="001609F8">
        <w:tc>
          <w:tcPr>
            <w:tcW w:w="1472" w:type="dxa"/>
          </w:tcPr>
          <w:p w14:paraId="6BE47385" w14:textId="73A4CC1D" w:rsidR="001609F8" w:rsidRDefault="00CB08C7" w:rsidP="00530636">
            <w:pPr>
              <w:rPr>
                <w:rFonts w:cstheme="minorHAnsi"/>
                <w:sz w:val="24"/>
                <w:szCs w:val="24"/>
              </w:rPr>
            </w:pPr>
            <w:r>
              <w:rPr>
                <w:rFonts w:cstheme="minorHAnsi"/>
                <w:sz w:val="24"/>
                <w:szCs w:val="24"/>
              </w:rPr>
              <w:t xml:space="preserve">16.45 til 17.15 </w:t>
            </w:r>
            <w:r w:rsidR="001609F8">
              <w:rPr>
                <w:rFonts w:cstheme="minorHAnsi"/>
                <w:sz w:val="24"/>
                <w:szCs w:val="24"/>
              </w:rPr>
              <w:t>Vidensdeling</w:t>
            </w:r>
          </w:p>
          <w:p w14:paraId="6B271ECB" w14:textId="03B0F822" w:rsidR="0005422B" w:rsidRDefault="0005422B" w:rsidP="00530636">
            <w:pPr>
              <w:rPr>
                <w:rFonts w:cstheme="minorHAnsi"/>
                <w:sz w:val="24"/>
                <w:szCs w:val="24"/>
              </w:rPr>
            </w:pPr>
            <w:r>
              <w:rPr>
                <w:rFonts w:cstheme="minorHAnsi"/>
                <w:sz w:val="24"/>
                <w:szCs w:val="24"/>
              </w:rPr>
              <w:t xml:space="preserve">På tværs </w:t>
            </w:r>
            <w:r w:rsidR="00CB08C7">
              <w:rPr>
                <w:rFonts w:cstheme="minorHAnsi"/>
                <w:sz w:val="24"/>
                <w:szCs w:val="24"/>
              </w:rPr>
              <w:t>afdelingerne og</w:t>
            </w:r>
            <w:r w:rsidR="00A97980">
              <w:rPr>
                <w:rFonts w:cstheme="minorHAnsi"/>
                <w:sz w:val="24"/>
                <w:szCs w:val="24"/>
              </w:rPr>
              <w:t xml:space="preserve"> spisning</w:t>
            </w:r>
            <w:r w:rsidR="00CB08C7">
              <w:rPr>
                <w:rFonts w:cstheme="minorHAnsi"/>
                <w:sz w:val="24"/>
                <w:szCs w:val="24"/>
              </w:rPr>
              <w:t xml:space="preserve">: 30 minutter. </w:t>
            </w:r>
          </w:p>
          <w:p w14:paraId="58BD2EAE" w14:textId="77777777" w:rsidR="00CB08C7" w:rsidRDefault="00CB08C7" w:rsidP="00530636">
            <w:pPr>
              <w:rPr>
                <w:rFonts w:cstheme="minorHAnsi"/>
                <w:sz w:val="24"/>
                <w:szCs w:val="24"/>
              </w:rPr>
            </w:pPr>
          </w:p>
          <w:p w14:paraId="54CA100A" w14:textId="17DF4357" w:rsidR="0005422B" w:rsidRDefault="0005422B" w:rsidP="00530636">
            <w:pPr>
              <w:rPr>
                <w:rFonts w:cstheme="minorHAnsi"/>
                <w:sz w:val="24"/>
                <w:szCs w:val="24"/>
              </w:rPr>
            </w:pPr>
          </w:p>
        </w:tc>
        <w:tc>
          <w:tcPr>
            <w:tcW w:w="8156" w:type="dxa"/>
          </w:tcPr>
          <w:p w14:paraId="685775E0" w14:textId="77777777" w:rsidR="00A97980" w:rsidRDefault="0005422B" w:rsidP="00530636">
            <w:pPr>
              <w:rPr>
                <w:rFonts w:cstheme="minorHAnsi"/>
                <w:sz w:val="24"/>
                <w:szCs w:val="24"/>
              </w:rPr>
            </w:pPr>
            <w:r>
              <w:rPr>
                <w:rFonts w:cstheme="minorHAnsi"/>
                <w:sz w:val="24"/>
                <w:szCs w:val="24"/>
              </w:rPr>
              <w:t xml:space="preserve">Hvad lykkes vi med som </w:t>
            </w:r>
            <w:r w:rsidR="00A97980">
              <w:rPr>
                <w:rFonts w:cstheme="minorHAnsi"/>
                <w:sz w:val="24"/>
                <w:szCs w:val="24"/>
              </w:rPr>
              <w:t>forældreråd?</w:t>
            </w:r>
            <w:r>
              <w:rPr>
                <w:rFonts w:cstheme="minorHAnsi"/>
                <w:sz w:val="24"/>
                <w:szCs w:val="24"/>
              </w:rPr>
              <w:t xml:space="preserve"> </w:t>
            </w:r>
          </w:p>
          <w:p w14:paraId="10DB3777" w14:textId="77777777" w:rsidR="005A3BEB" w:rsidRDefault="00E82903" w:rsidP="00530636">
            <w:pPr>
              <w:rPr>
                <w:rFonts w:cstheme="minorHAnsi"/>
                <w:sz w:val="24"/>
                <w:szCs w:val="24"/>
              </w:rPr>
            </w:pPr>
            <w:r>
              <w:rPr>
                <w:rFonts w:cstheme="minorHAnsi"/>
                <w:sz w:val="24"/>
                <w:szCs w:val="24"/>
              </w:rPr>
              <w:t>Gode</w:t>
            </w:r>
            <w:r w:rsidR="0072039B">
              <w:rPr>
                <w:rFonts w:cstheme="minorHAnsi"/>
                <w:sz w:val="24"/>
                <w:szCs w:val="24"/>
              </w:rPr>
              <w:t xml:space="preserve"> dialoger mellem forældre og medarbejder. </w:t>
            </w:r>
          </w:p>
          <w:p w14:paraId="7F2ED7F1" w14:textId="6547DC4C" w:rsidR="00E82903" w:rsidRDefault="0072039B" w:rsidP="00530636">
            <w:pPr>
              <w:rPr>
                <w:rFonts w:cstheme="minorHAnsi"/>
                <w:sz w:val="24"/>
                <w:szCs w:val="24"/>
              </w:rPr>
            </w:pPr>
            <w:r>
              <w:rPr>
                <w:rFonts w:cstheme="minorHAnsi"/>
                <w:sz w:val="24"/>
                <w:szCs w:val="24"/>
              </w:rPr>
              <w:t>Øge samskabelsen.</w:t>
            </w:r>
            <w:r w:rsidR="00281797">
              <w:rPr>
                <w:rFonts w:cstheme="minorHAnsi"/>
                <w:sz w:val="24"/>
                <w:szCs w:val="24"/>
              </w:rPr>
              <w:t xml:space="preserve"> Oplevelsen af medbestemmelse.</w:t>
            </w:r>
          </w:p>
          <w:p w14:paraId="09557C5A" w14:textId="77777777" w:rsidR="007D238B" w:rsidRDefault="008F66DF" w:rsidP="00530636">
            <w:pPr>
              <w:rPr>
                <w:rFonts w:cstheme="minorHAnsi"/>
                <w:sz w:val="24"/>
                <w:szCs w:val="24"/>
              </w:rPr>
            </w:pPr>
            <w:r>
              <w:rPr>
                <w:rFonts w:cstheme="minorHAnsi"/>
                <w:sz w:val="24"/>
                <w:szCs w:val="24"/>
              </w:rPr>
              <w:t>Fælles tråd på AULA – til</w:t>
            </w:r>
            <w:r w:rsidR="003D18EB">
              <w:rPr>
                <w:rFonts w:cstheme="minorHAnsi"/>
                <w:sz w:val="24"/>
                <w:szCs w:val="24"/>
              </w:rPr>
              <w:t xml:space="preserve"> </w:t>
            </w:r>
            <w:r w:rsidR="007D238B">
              <w:rPr>
                <w:rFonts w:cstheme="minorHAnsi"/>
                <w:sz w:val="24"/>
                <w:szCs w:val="24"/>
              </w:rPr>
              <w:t>forældrerådet</w:t>
            </w:r>
            <w:r w:rsidR="003D18EB">
              <w:rPr>
                <w:rFonts w:cstheme="minorHAnsi"/>
                <w:sz w:val="24"/>
                <w:szCs w:val="24"/>
              </w:rPr>
              <w:t>.</w:t>
            </w:r>
          </w:p>
          <w:p w14:paraId="5D771967" w14:textId="77CEE15B" w:rsidR="00C50F4F" w:rsidRDefault="005A3BEB" w:rsidP="00530636">
            <w:pPr>
              <w:rPr>
                <w:rFonts w:cstheme="minorHAnsi"/>
                <w:sz w:val="24"/>
                <w:szCs w:val="24"/>
              </w:rPr>
            </w:pPr>
            <w:r>
              <w:rPr>
                <w:rFonts w:cstheme="minorHAnsi"/>
                <w:sz w:val="24"/>
                <w:szCs w:val="24"/>
              </w:rPr>
              <w:t>Emner:</w:t>
            </w:r>
            <w:r w:rsidR="00A91C26">
              <w:rPr>
                <w:rFonts w:cstheme="minorHAnsi"/>
                <w:sz w:val="24"/>
                <w:szCs w:val="24"/>
              </w:rPr>
              <w:t xml:space="preserve"> overgangsmaterialer – traditioner </w:t>
            </w:r>
            <w:r w:rsidR="00974371">
              <w:rPr>
                <w:rFonts w:cstheme="minorHAnsi"/>
                <w:sz w:val="24"/>
                <w:szCs w:val="24"/>
              </w:rPr>
              <w:t>–</w:t>
            </w:r>
            <w:r w:rsidR="00A91C26">
              <w:rPr>
                <w:rFonts w:cstheme="minorHAnsi"/>
                <w:sz w:val="24"/>
                <w:szCs w:val="24"/>
              </w:rPr>
              <w:t xml:space="preserve"> </w:t>
            </w:r>
            <w:r w:rsidR="00974371">
              <w:rPr>
                <w:rFonts w:cstheme="minorHAnsi"/>
                <w:sz w:val="24"/>
                <w:szCs w:val="24"/>
              </w:rPr>
              <w:t xml:space="preserve">mobil politik – hvordan oplever i ”tilknytningssamtalen er ” </w:t>
            </w:r>
            <w:r w:rsidR="00623782">
              <w:rPr>
                <w:rFonts w:cstheme="minorHAnsi"/>
                <w:sz w:val="24"/>
                <w:szCs w:val="24"/>
              </w:rPr>
              <w:t>–</w:t>
            </w:r>
            <w:r w:rsidR="00974371">
              <w:rPr>
                <w:rFonts w:cstheme="minorHAnsi"/>
                <w:sz w:val="24"/>
                <w:szCs w:val="24"/>
              </w:rPr>
              <w:t xml:space="preserve"> </w:t>
            </w:r>
            <w:r w:rsidR="00623782">
              <w:rPr>
                <w:rFonts w:cstheme="minorHAnsi"/>
                <w:sz w:val="24"/>
                <w:szCs w:val="24"/>
              </w:rPr>
              <w:t xml:space="preserve">pædagogikken hele vejen </w:t>
            </w:r>
            <w:r w:rsidR="00A15E19">
              <w:rPr>
                <w:rFonts w:cstheme="minorHAnsi"/>
                <w:sz w:val="24"/>
                <w:szCs w:val="24"/>
              </w:rPr>
              <w:t xml:space="preserve">rundt fx feedback på julegaver. </w:t>
            </w:r>
          </w:p>
          <w:p w14:paraId="66D62E31" w14:textId="12676741" w:rsidR="008F66DF" w:rsidRDefault="00C50F4F" w:rsidP="00530636">
            <w:pPr>
              <w:rPr>
                <w:rFonts w:cstheme="minorHAnsi"/>
                <w:sz w:val="24"/>
                <w:szCs w:val="24"/>
              </w:rPr>
            </w:pPr>
            <w:r>
              <w:rPr>
                <w:rFonts w:cstheme="minorHAnsi"/>
                <w:sz w:val="24"/>
                <w:szCs w:val="24"/>
              </w:rPr>
              <w:t>Der er en god tone</w:t>
            </w:r>
            <w:r w:rsidR="005A3BEB">
              <w:rPr>
                <w:rFonts w:cstheme="minorHAnsi"/>
                <w:sz w:val="24"/>
                <w:szCs w:val="24"/>
              </w:rPr>
              <w:t xml:space="preserve">, respekt for </w:t>
            </w:r>
            <w:proofErr w:type="gramStart"/>
            <w:r w:rsidR="005A3BEB">
              <w:rPr>
                <w:rFonts w:cstheme="minorHAnsi"/>
                <w:sz w:val="24"/>
                <w:szCs w:val="24"/>
              </w:rPr>
              <w:t xml:space="preserve">fagligheden </w:t>
            </w:r>
            <w:r>
              <w:rPr>
                <w:rFonts w:cstheme="minorHAnsi"/>
                <w:sz w:val="24"/>
                <w:szCs w:val="24"/>
              </w:rPr>
              <w:t xml:space="preserve"> og</w:t>
            </w:r>
            <w:proofErr w:type="gramEnd"/>
            <w:r>
              <w:rPr>
                <w:rFonts w:cstheme="minorHAnsi"/>
                <w:sz w:val="24"/>
                <w:szCs w:val="24"/>
              </w:rPr>
              <w:t xml:space="preserve"> ønsket om at </w:t>
            </w:r>
            <w:r w:rsidR="005A3BEB">
              <w:rPr>
                <w:rFonts w:cstheme="minorHAnsi"/>
                <w:sz w:val="24"/>
                <w:szCs w:val="24"/>
              </w:rPr>
              <w:t xml:space="preserve">samskabelse </w:t>
            </w:r>
            <w:r>
              <w:rPr>
                <w:rFonts w:cstheme="minorHAnsi"/>
                <w:sz w:val="24"/>
                <w:szCs w:val="24"/>
              </w:rPr>
              <w:t xml:space="preserve"> </w:t>
            </w:r>
            <w:r w:rsidR="003D18EB">
              <w:rPr>
                <w:rFonts w:cstheme="minorHAnsi"/>
                <w:sz w:val="24"/>
                <w:szCs w:val="24"/>
              </w:rPr>
              <w:t xml:space="preserve"> </w:t>
            </w:r>
          </w:p>
        </w:tc>
      </w:tr>
      <w:tr w:rsidR="00CB08C7" w14:paraId="08BA005D" w14:textId="77777777" w:rsidTr="001609F8">
        <w:tc>
          <w:tcPr>
            <w:tcW w:w="1472" w:type="dxa"/>
          </w:tcPr>
          <w:p w14:paraId="0E5773F9" w14:textId="5D9A3DD9" w:rsidR="00CB08C7" w:rsidRDefault="004B045D" w:rsidP="00530636">
            <w:pPr>
              <w:rPr>
                <w:rFonts w:cstheme="minorHAnsi"/>
                <w:sz w:val="24"/>
                <w:szCs w:val="24"/>
              </w:rPr>
            </w:pPr>
            <w:r>
              <w:rPr>
                <w:rFonts w:cstheme="minorHAnsi"/>
                <w:sz w:val="24"/>
                <w:szCs w:val="24"/>
              </w:rPr>
              <w:t xml:space="preserve">17.15 til </w:t>
            </w:r>
            <w:r w:rsidR="008D20D0">
              <w:rPr>
                <w:rFonts w:cstheme="minorHAnsi"/>
                <w:sz w:val="24"/>
                <w:szCs w:val="24"/>
              </w:rPr>
              <w:t xml:space="preserve">17.20 </w:t>
            </w:r>
            <w:r w:rsidR="00CB08C7">
              <w:rPr>
                <w:rFonts w:cstheme="minorHAnsi"/>
                <w:sz w:val="24"/>
                <w:szCs w:val="24"/>
              </w:rPr>
              <w:t xml:space="preserve">Kort nyt ved DTL </w:t>
            </w:r>
          </w:p>
        </w:tc>
        <w:tc>
          <w:tcPr>
            <w:tcW w:w="8156" w:type="dxa"/>
          </w:tcPr>
          <w:p w14:paraId="25940F82" w14:textId="77777777" w:rsidR="00CB08C7" w:rsidRDefault="008D20D0" w:rsidP="00530636">
            <w:pPr>
              <w:rPr>
                <w:rFonts w:cstheme="minorHAnsi"/>
                <w:sz w:val="24"/>
                <w:szCs w:val="24"/>
              </w:rPr>
            </w:pPr>
            <w:r>
              <w:rPr>
                <w:rFonts w:cstheme="minorHAnsi"/>
                <w:sz w:val="24"/>
                <w:szCs w:val="24"/>
              </w:rPr>
              <w:t>Forældretilfredshed undersøgelsen</w:t>
            </w:r>
          </w:p>
          <w:p w14:paraId="4C08CD54" w14:textId="7E726725" w:rsidR="00B17F01" w:rsidRDefault="00B17F01" w:rsidP="00530636">
            <w:pPr>
              <w:rPr>
                <w:rFonts w:cstheme="minorHAnsi"/>
                <w:sz w:val="24"/>
                <w:szCs w:val="24"/>
              </w:rPr>
            </w:pPr>
            <w:r>
              <w:rPr>
                <w:rFonts w:cstheme="minorHAnsi"/>
                <w:sz w:val="24"/>
                <w:szCs w:val="24"/>
              </w:rPr>
              <w:t xml:space="preserve">Ny PL i </w:t>
            </w:r>
            <w:proofErr w:type="spellStart"/>
            <w:r>
              <w:rPr>
                <w:rFonts w:cstheme="minorHAnsi"/>
                <w:sz w:val="24"/>
                <w:szCs w:val="24"/>
              </w:rPr>
              <w:t>Åtrolden</w:t>
            </w:r>
            <w:proofErr w:type="spellEnd"/>
            <w:r>
              <w:rPr>
                <w:rFonts w:cstheme="minorHAnsi"/>
                <w:sz w:val="24"/>
                <w:szCs w:val="24"/>
              </w:rPr>
              <w:t xml:space="preserve">, Rikke tilbage i sin afdeling. </w:t>
            </w:r>
          </w:p>
        </w:tc>
      </w:tr>
      <w:tr w:rsidR="00493127" w14:paraId="6EA1843C" w14:textId="77777777" w:rsidTr="001609F8">
        <w:tc>
          <w:tcPr>
            <w:tcW w:w="1472" w:type="dxa"/>
          </w:tcPr>
          <w:p w14:paraId="59797275" w14:textId="193A1370" w:rsidR="006E201F" w:rsidRDefault="008D20D0" w:rsidP="00530636">
            <w:pPr>
              <w:rPr>
                <w:rFonts w:cstheme="minorHAnsi"/>
                <w:sz w:val="24"/>
                <w:szCs w:val="24"/>
              </w:rPr>
            </w:pPr>
            <w:r>
              <w:rPr>
                <w:rFonts w:cstheme="minorHAnsi"/>
                <w:sz w:val="24"/>
                <w:szCs w:val="24"/>
              </w:rPr>
              <w:t xml:space="preserve">17.20 til 17.25 </w:t>
            </w:r>
            <w:r w:rsidR="006E201F">
              <w:rPr>
                <w:rFonts w:cstheme="minorHAnsi"/>
                <w:sz w:val="24"/>
                <w:szCs w:val="24"/>
              </w:rPr>
              <w:t xml:space="preserve">Normeringer </w:t>
            </w:r>
          </w:p>
        </w:tc>
        <w:tc>
          <w:tcPr>
            <w:tcW w:w="8156" w:type="dxa"/>
          </w:tcPr>
          <w:p w14:paraId="1CE5E006" w14:textId="42E5837C" w:rsidR="002E5CFA" w:rsidRDefault="002E5CFA" w:rsidP="00530636">
            <w:pPr>
              <w:rPr>
                <w:rFonts w:cstheme="minorHAnsi"/>
                <w:sz w:val="24"/>
                <w:szCs w:val="24"/>
              </w:rPr>
            </w:pPr>
            <w:r>
              <w:rPr>
                <w:rFonts w:cstheme="minorHAnsi"/>
                <w:sz w:val="24"/>
                <w:szCs w:val="24"/>
              </w:rPr>
              <w:t xml:space="preserve">Ved sidste møde blev der efterlyst udregningen for normering. </w:t>
            </w:r>
            <w:r w:rsidR="0062789B">
              <w:rPr>
                <w:rFonts w:cstheme="minorHAnsi"/>
                <w:sz w:val="24"/>
                <w:szCs w:val="24"/>
              </w:rPr>
              <w:t xml:space="preserve">Dette punkt kan desværre kan </w:t>
            </w:r>
            <w:r w:rsidR="00FA4009">
              <w:rPr>
                <w:rFonts w:cstheme="minorHAnsi"/>
                <w:sz w:val="24"/>
                <w:szCs w:val="24"/>
              </w:rPr>
              <w:t>desværre</w:t>
            </w:r>
            <w:r w:rsidR="0062789B">
              <w:rPr>
                <w:rFonts w:cstheme="minorHAnsi"/>
                <w:sz w:val="24"/>
                <w:szCs w:val="24"/>
              </w:rPr>
              <w:t xml:space="preserve"> ikke behandles en</w:t>
            </w:r>
            <w:r w:rsidR="00FA4009">
              <w:rPr>
                <w:rFonts w:cstheme="minorHAnsi"/>
                <w:sz w:val="24"/>
                <w:szCs w:val="24"/>
              </w:rPr>
              <w:t>dnu grundet anden opgave i den afdeling.</w:t>
            </w:r>
            <w:r w:rsidR="00630326">
              <w:rPr>
                <w:rFonts w:cstheme="minorHAnsi"/>
                <w:sz w:val="24"/>
                <w:szCs w:val="24"/>
              </w:rPr>
              <w:t xml:space="preserve"> Men nedenstående er den </w:t>
            </w:r>
            <w:r w:rsidR="006C42A1">
              <w:rPr>
                <w:rFonts w:cstheme="minorHAnsi"/>
                <w:sz w:val="24"/>
                <w:szCs w:val="24"/>
              </w:rPr>
              <w:t xml:space="preserve">forklaringstekst der er lige nu. Vi har svært ved at genkende billedet </w:t>
            </w:r>
            <w:r w:rsidR="002D6331">
              <w:rPr>
                <w:rFonts w:cstheme="minorHAnsi"/>
                <w:sz w:val="24"/>
                <w:szCs w:val="24"/>
              </w:rPr>
              <w:t>og forespurgt</w:t>
            </w:r>
            <w:r w:rsidR="006C42A1">
              <w:rPr>
                <w:rFonts w:cstheme="minorHAnsi"/>
                <w:sz w:val="24"/>
                <w:szCs w:val="24"/>
              </w:rPr>
              <w:t xml:space="preserve"> på udregningen, da vi sidder med en </w:t>
            </w:r>
            <w:r w:rsidR="00E71750">
              <w:rPr>
                <w:rFonts w:cstheme="minorHAnsi"/>
                <w:sz w:val="24"/>
                <w:szCs w:val="24"/>
              </w:rPr>
              <w:t>oplevelse af</w:t>
            </w:r>
            <w:r w:rsidR="006C42A1">
              <w:rPr>
                <w:rFonts w:cstheme="minorHAnsi"/>
                <w:sz w:val="24"/>
                <w:szCs w:val="24"/>
              </w:rPr>
              <w:t xml:space="preserve"> at have øget </w:t>
            </w:r>
            <w:r w:rsidR="002D6331">
              <w:rPr>
                <w:rFonts w:cstheme="minorHAnsi"/>
                <w:sz w:val="24"/>
                <w:szCs w:val="24"/>
              </w:rPr>
              <w:t>personaleandelen</w:t>
            </w:r>
            <w:r w:rsidR="006C42A1">
              <w:rPr>
                <w:rFonts w:cstheme="minorHAnsi"/>
                <w:sz w:val="24"/>
                <w:szCs w:val="24"/>
              </w:rPr>
              <w:t xml:space="preserve"> af </w:t>
            </w:r>
            <w:r w:rsidR="002D6331">
              <w:rPr>
                <w:rFonts w:cstheme="minorHAnsi"/>
                <w:sz w:val="24"/>
                <w:szCs w:val="24"/>
              </w:rPr>
              <w:t xml:space="preserve">medarbejder. Punktet er ikke til drøftelse i dag da vi afventer. </w:t>
            </w:r>
          </w:p>
          <w:p w14:paraId="740636FF" w14:textId="77777777" w:rsidR="00630326" w:rsidRDefault="00630326" w:rsidP="00530636">
            <w:pPr>
              <w:rPr>
                <w:rFonts w:cstheme="minorHAnsi"/>
                <w:sz w:val="24"/>
                <w:szCs w:val="24"/>
              </w:rPr>
            </w:pPr>
          </w:p>
          <w:p w14:paraId="4E76F425" w14:textId="77777777" w:rsidR="00136A50" w:rsidRPr="002D6331" w:rsidRDefault="00566F13" w:rsidP="00530636">
            <w:pPr>
              <w:rPr>
                <w:rFonts w:cstheme="minorHAnsi"/>
                <w:i/>
                <w:iCs/>
                <w:sz w:val="24"/>
                <w:szCs w:val="24"/>
              </w:rPr>
            </w:pPr>
            <w:r w:rsidRPr="002D6331">
              <w:rPr>
                <w:rFonts w:cstheme="minorHAnsi"/>
                <w:i/>
                <w:iCs/>
                <w:sz w:val="24"/>
                <w:szCs w:val="24"/>
              </w:rPr>
              <w:t xml:space="preserve">Opgørelsen viser forholdet mellem antallet af børn og antallet af ansatte med pædagogiske opgaver i dagtilbuddet. Normeringsstatistikken er baseret på Danmarks Statistiks definition af normeringer i daginstitutioner. Det betyder, at </w:t>
            </w:r>
            <w:r w:rsidRPr="002D6331">
              <w:rPr>
                <w:rFonts w:cstheme="minorHAnsi"/>
                <w:i/>
                <w:iCs/>
                <w:sz w:val="24"/>
                <w:szCs w:val="24"/>
              </w:rPr>
              <w:lastRenderedPageBreak/>
              <w:t xml:space="preserve">antallet af børn er opgjort i ’fuldtidsomregnede børn’ baseret på barnets alder, institutionstypen og modulet, de er indskrevet på samt hvilken periode, de har været indskrevet i. Antallet af ansatte er opgjort i fuldtidsstillinger baseret på ansættelsesbrøk og -periode. I opgørelsen indgår både månedslønnede og timelønnede (dog ekskl. eksterne vikarer fra private vikarbureauer). Kun personale med pædagogiske opgaver indgår i opgørelsen, dvs. pædagoger, støttepædagoger, pædagogiske assistenter, pædagogmedhjælpere, pædagogstuderende, pædagogiske assistent-elever og pædagogiske ledere. Dagtilbudsledere tæller ikke med i opgørelsen. </w:t>
            </w:r>
          </w:p>
          <w:p w14:paraId="2428AE05" w14:textId="77777777" w:rsidR="00136A50" w:rsidRPr="002D6331" w:rsidRDefault="00566F13" w:rsidP="00530636">
            <w:pPr>
              <w:rPr>
                <w:rFonts w:cstheme="minorHAnsi"/>
                <w:i/>
                <w:iCs/>
                <w:sz w:val="24"/>
                <w:szCs w:val="24"/>
              </w:rPr>
            </w:pPr>
            <w:r w:rsidRPr="002D6331">
              <w:rPr>
                <w:rFonts w:cstheme="minorHAnsi"/>
                <w:i/>
                <w:iCs/>
                <w:sz w:val="24"/>
                <w:szCs w:val="24"/>
              </w:rPr>
              <w:t xml:space="preserve">Pædagogiske ledere tæller med 85 %. Studerende og elever er vægtet i forhold til deres forventede tilstedeværelse på arbejdspladsen. </w:t>
            </w:r>
          </w:p>
          <w:p w14:paraId="31E2B553" w14:textId="77777777" w:rsidR="00136A50" w:rsidRPr="002D6331" w:rsidRDefault="00566F13" w:rsidP="00530636">
            <w:pPr>
              <w:rPr>
                <w:rFonts w:cstheme="minorHAnsi"/>
                <w:i/>
                <w:iCs/>
                <w:sz w:val="24"/>
                <w:szCs w:val="24"/>
              </w:rPr>
            </w:pPr>
            <w:r w:rsidRPr="002D6331">
              <w:rPr>
                <w:rFonts w:cstheme="minorHAnsi"/>
                <w:i/>
                <w:iCs/>
                <w:sz w:val="24"/>
                <w:szCs w:val="24"/>
              </w:rPr>
              <w:t xml:space="preserve">Personale ansat for de statslige puljer til sociale normeringer indgår ikke i opgørelsen. Medarbejdere på barsel indgår heller ikke i opgørelsen, men der tages derudover ikke højde for fravær blandt hverken børn eller voksne. </w:t>
            </w:r>
          </w:p>
          <w:p w14:paraId="49D3C434" w14:textId="77777777" w:rsidR="00136A50" w:rsidRPr="002D6331" w:rsidRDefault="00136A50" w:rsidP="00530636">
            <w:pPr>
              <w:rPr>
                <w:rFonts w:cstheme="minorHAnsi"/>
                <w:i/>
                <w:iCs/>
                <w:sz w:val="24"/>
                <w:szCs w:val="24"/>
              </w:rPr>
            </w:pPr>
          </w:p>
          <w:p w14:paraId="35276AFB" w14:textId="7DC3D908" w:rsidR="00E71750" w:rsidRDefault="00566F13" w:rsidP="00530636">
            <w:pPr>
              <w:rPr>
                <w:rFonts w:cstheme="minorHAnsi"/>
                <w:i/>
                <w:iCs/>
                <w:sz w:val="24"/>
                <w:szCs w:val="24"/>
              </w:rPr>
            </w:pPr>
            <w:r w:rsidRPr="002D6331">
              <w:rPr>
                <w:rFonts w:cstheme="minorHAnsi"/>
                <w:i/>
                <w:iCs/>
                <w:sz w:val="24"/>
                <w:szCs w:val="24"/>
              </w:rPr>
              <w:t xml:space="preserve">I integrerede institutioner er personalet fordelt mellem henholdsvis 0-2-årige og 3-årige til skole ud fra kommunens fordelingsnøgle på 2,00:1 (før 2022 er nøglen 2,17:1 – ændringen gør normeringerne lidt dårligere for 0-2-årige, mens de omvendt forbedres for 3-5-årige, alt andet lige). Normeringen for indeværende år vil løbende ændre sig i løbet af året, og den er derfor ikke direkte sammenlignelig med afsluttede år. </w:t>
            </w:r>
          </w:p>
          <w:p w14:paraId="45984502" w14:textId="77777777" w:rsidR="00E71750" w:rsidRDefault="00E71750" w:rsidP="00530636">
            <w:pPr>
              <w:rPr>
                <w:rFonts w:cstheme="minorHAnsi"/>
                <w:i/>
                <w:iCs/>
                <w:sz w:val="24"/>
                <w:szCs w:val="24"/>
              </w:rPr>
            </w:pPr>
          </w:p>
          <w:p w14:paraId="240FA8AC" w14:textId="69E400C4" w:rsidR="00E71750" w:rsidRPr="00E71750" w:rsidRDefault="00E71750" w:rsidP="00530636">
            <w:pPr>
              <w:rPr>
                <w:rFonts w:cstheme="minorHAnsi"/>
                <w:sz w:val="24"/>
                <w:szCs w:val="24"/>
              </w:rPr>
            </w:pPr>
            <w:r w:rsidRPr="00E71750">
              <w:rPr>
                <w:rFonts w:cstheme="minorHAnsi"/>
                <w:sz w:val="24"/>
                <w:szCs w:val="24"/>
              </w:rPr>
              <w:t>Se nedenstående diagram</w:t>
            </w:r>
            <w:r w:rsidR="00B64A19">
              <w:rPr>
                <w:rFonts w:cstheme="minorHAnsi"/>
                <w:sz w:val="24"/>
                <w:szCs w:val="24"/>
              </w:rPr>
              <w:t xml:space="preserve"> – billede 1 og 2.  </w:t>
            </w:r>
          </w:p>
          <w:p w14:paraId="2328C886" w14:textId="39D001C0" w:rsidR="006E201F" w:rsidRDefault="006E201F" w:rsidP="00530636">
            <w:pPr>
              <w:rPr>
                <w:rFonts w:cstheme="minorHAnsi"/>
                <w:sz w:val="24"/>
                <w:szCs w:val="24"/>
              </w:rPr>
            </w:pPr>
          </w:p>
        </w:tc>
      </w:tr>
      <w:tr w:rsidR="00493127" w14:paraId="63D56276" w14:textId="77777777" w:rsidTr="001609F8">
        <w:tc>
          <w:tcPr>
            <w:tcW w:w="1472" w:type="dxa"/>
          </w:tcPr>
          <w:p w14:paraId="455ADD8B" w14:textId="46869460" w:rsidR="002E5CFA" w:rsidRDefault="008D20D0" w:rsidP="00530636">
            <w:pPr>
              <w:rPr>
                <w:rFonts w:cstheme="minorHAnsi"/>
                <w:sz w:val="24"/>
                <w:szCs w:val="24"/>
              </w:rPr>
            </w:pPr>
            <w:r>
              <w:rPr>
                <w:rFonts w:cstheme="minorHAnsi"/>
                <w:sz w:val="24"/>
                <w:szCs w:val="24"/>
              </w:rPr>
              <w:lastRenderedPageBreak/>
              <w:t>17.2</w:t>
            </w:r>
            <w:r w:rsidR="00493127">
              <w:rPr>
                <w:rFonts w:cstheme="minorHAnsi"/>
                <w:sz w:val="24"/>
                <w:szCs w:val="24"/>
              </w:rPr>
              <w:t xml:space="preserve">5 – </w:t>
            </w:r>
            <w:proofErr w:type="gramStart"/>
            <w:r w:rsidR="00493127">
              <w:rPr>
                <w:rFonts w:cstheme="minorHAnsi"/>
                <w:sz w:val="24"/>
                <w:szCs w:val="24"/>
              </w:rPr>
              <w:t xml:space="preserve">17.55  </w:t>
            </w:r>
            <w:r w:rsidR="005F7B22">
              <w:rPr>
                <w:rFonts w:cstheme="minorHAnsi"/>
                <w:sz w:val="24"/>
                <w:szCs w:val="24"/>
              </w:rPr>
              <w:t>Foredrag</w:t>
            </w:r>
            <w:proofErr w:type="gramEnd"/>
            <w:r w:rsidR="005F7B22">
              <w:rPr>
                <w:rFonts w:cstheme="minorHAnsi"/>
                <w:sz w:val="24"/>
                <w:szCs w:val="24"/>
              </w:rPr>
              <w:t xml:space="preserve"> med Tea </w:t>
            </w:r>
          </w:p>
        </w:tc>
        <w:tc>
          <w:tcPr>
            <w:tcW w:w="8156" w:type="dxa"/>
          </w:tcPr>
          <w:p w14:paraId="63BA12C8" w14:textId="14FECB4D" w:rsidR="004B045D" w:rsidRDefault="004B045D" w:rsidP="00530636">
            <w:pPr>
              <w:rPr>
                <w:rFonts w:cstheme="minorHAnsi"/>
                <w:sz w:val="24"/>
                <w:szCs w:val="24"/>
              </w:rPr>
            </w:pPr>
            <w:r>
              <w:rPr>
                <w:rFonts w:cstheme="minorHAnsi"/>
                <w:sz w:val="24"/>
                <w:szCs w:val="24"/>
              </w:rPr>
              <w:t xml:space="preserve">Indflyvning til vores fælles aften i DT </w:t>
            </w:r>
            <w:r w:rsidR="00560AF7">
              <w:rPr>
                <w:rFonts w:cstheme="minorHAnsi"/>
                <w:sz w:val="24"/>
                <w:szCs w:val="24"/>
              </w:rPr>
              <w:t xml:space="preserve">– vi håber </w:t>
            </w:r>
            <w:proofErr w:type="spellStart"/>
            <w:r w:rsidR="00560AF7">
              <w:rPr>
                <w:rFonts w:cstheme="minorHAnsi"/>
                <w:sz w:val="24"/>
                <w:szCs w:val="24"/>
              </w:rPr>
              <w:t>aat</w:t>
            </w:r>
            <w:proofErr w:type="spellEnd"/>
            <w:r w:rsidR="00560AF7">
              <w:rPr>
                <w:rFonts w:cstheme="minorHAnsi"/>
                <w:sz w:val="24"/>
                <w:szCs w:val="24"/>
              </w:rPr>
              <w:t xml:space="preserve"> mange forældre vil møde os. </w:t>
            </w:r>
            <w:r>
              <w:rPr>
                <w:rFonts w:cstheme="minorHAnsi"/>
                <w:sz w:val="24"/>
                <w:szCs w:val="24"/>
              </w:rPr>
              <w:t xml:space="preserve"> </w:t>
            </w:r>
          </w:p>
          <w:p w14:paraId="72612198" w14:textId="03443241" w:rsidR="004B045D" w:rsidRDefault="004274AB" w:rsidP="00530636">
            <w:pPr>
              <w:rPr>
                <w:rFonts w:cstheme="minorHAnsi"/>
                <w:sz w:val="24"/>
                <w:szCs w:val="24"/>
              </w:rPr>
            </w:pPr>
            <w:r>
              <w:rPr>
                <w:rFonts w:cstheme="minorHAnsi"/>
                <w:sz w:val="24"/>
                <w:szCs w:val="24"/>
              </w:rPr>
              <w:t>Bestyrelsen havde fået tilsendt uddrag af bog af</w:t>
            </w:r>
            <w:r w:rsidR="005F7B22">
              <w:rPr>
                <w:rFonts w:cstheme="minorHAnsi"/>
                <w:sz w:val="24"/>
                <w:szCs w:val="24"/>
              </w:rPr>
              <w:t xml:space="preserve"> Tea </w:t>
            </w:r>
            <w:proofErr w:type="spellStart"/>
            <w:r w:rsidR="005F7B22">
              <w:rPr>
                <w:rFonts w:cstheme="minorHAnsi"/>
                <w:sz w:val="24"/>
                <w:szCs w:val="24"/>
              </w:rPr>
              <w:t>Thyrre</w:t>
            </w:r>
            <w:proofErr w:type="spellEnd"/>
            <w:r w:rsidR="005F7B22">
              <w:rPr>
                <w:rFonts w:cstheme="minorHAnsi"/>
                <w:sz w:val="24"/>
                <w:szCs w:val="24"/>
              </w:rPr>
              <w:t xml:space="preserve">. </w:t>
            </w:r>
          </w:p>
          <w:p w14:paraId="10480F54" w14:textId="77777777" w:rsidR="00CC7604" w:rsidRDefault="00CC7604" w:rsidP="00530636">
            <w:pPr>
              <w:rPr>
                <w:rFonts w:cstheme="minorHAnsi"/>
                <w:sz w:val="24"/>
                <w:szCs w:val="24"/>
              </w:rPr>
            </w:pPr>
          </w:p>
          <w:p w14:paraId="40304D2C" w14:textId="77777777" w:rsidR="00CC7604" w:rsidRPr="00CC7604" w:rsidRDefault="00CC7604" w:rsidP="00CC7604">
            <w:pPr>
              <w:rPr>
                <w:rFonts w:cstheme="minorHAnsi"/>
                <w:b/>
                <w:bCs/>
              </w:rPr>
            </w:pPr>
            <w:r w:rsidRPr="00CC7604">
              <w:rPr>
                <w:rFonts w:cstheme="minorHAnsi"/>
                <w:b/>
                <w:bCs/>
              </w:rPr>
              <w:t>Drøftelse af pædagogisk faglighed og forældresamarbejde</w:t>
            </w:r>
          </w:p>
          <w:p w14:paraId="180D577F" w14:textId="77777777" w:rsidR="00CC7604" w:rsidRDefault="00CC7604" w:rsidP="00CC7604">
            <w:pPr>
              <w:rPr>
                <w:rFonts w:cstheme="minorHAnsi"/>
                <w:sz w:val="24"/>
                <w:szCs w:val="24"/>
              </w:rPr>
            </w:pPr>
            <w:r w:rsidRPr="00CC7604">
              <w:rPr>
                <w:rFonts w:cstheme="minorHAnsi"/>
                <w:sz w:val="24"/>
                <w:szCs w:val="24"/>
              </w:rPr>
              <w:t>Bestyrelsen havde en dialog om, hvordan vores pædagogiske faglighed bliver oplevet af forældre, bedsteforældre og andre omkring barnet, samt hvordan forskellige holdninger til fagligheden kan komme til udtryk.</w:t>
            </w:r>
          </w:p>
          <w:p w14:paraId="66299592" w14:textId="77777777" w:rsidR="00CC7604" w:rsidRPr="00CC7604" w:rsidRDefault="00CC7604" w:rsidP="00CC7604">
            <w:pPr>
              <w:rPr>
                <w:rFonts w:cstheme="minorHAnsi"/>
                <w:sz w:val="24"/>
                <w:szCs w:val="24"/>
              </w:rPr>
            </w:pPr>
          </w:p>
          <w:p w14:paraId="52E253B0" w14:textId="36D7CCD4" w:rsidR="00CC7604" w:rsidRPr="00CC7604" w:rsidRDefault="00CC7604" w:rsidP="00CC7604">
            <w:pPr>
              <w:rPr>
                <w:rFonts w:cstheme="minorHAnsi"/>
                <w:sz w:val="24"/>
                <w:szCs w:val="24"/>
              </w:rPr>
            </w:pPr>
            <w:r w:rsidRPr="00CC7604">
              <w:rPr>
                <w:rFonts w:cstheme="minorHAnsi"/>
                <w:sz w:val="24"/>
                <w:szCs w:val="24"/>
              </w:rPr>
              <w:t>Vi talte om, at der i nogle situationer kan være en tendens til, at vores faglige vurderinger mødes med større skepsis, end man f.eks. ville opleve hos andre fagprofessionelle. Et billede, der blev brugt i drøftelsen, var, at man sjældent sætter spørgsmålstegn ved en mekaniker, når han vurderer, at en kilerem skal skiftes – men at pædagogers faglige vurderinger i højere grad udfordres.</w:t>
            </w:r>
          </w:p>
          <w:p w14:paraId="4FB17BC0" w14:textId="77777777" w:rsidR="00CC7604" w:rsidRDefault="00CC7604" w:rsidP="00CC7604">
            <w:pPr>
              <w:rPr>
                <w:rFonts w:cstheme="minorHAnsi"/>
                <w:sz w:val="24"/>
                <w:szCs w:val="24"/>
              </w:rPr>
            </w:pPr>
            <w:r w:rsidRPr="00CC7604">
              <w:rPr>
                <w:rFonts w:cstheme="minorHAnsi"/>
                <w:sz w:val="24"/>
                <w:szCs w:val="24"/>
              </w:rPr>
              <w:t xml:space="preserve">Som fagprofessionelle oplever vi, at nutidens familieliv stiller nye og komplekse krav til vores relationskompetence. Forældresamarbejdet foregår i en kontekst, hvor forventninger, kommunikationsformer og familiemønstre varierer meget, og </w:t>
            </w:r>
            <w:r w:rsidRPr="00CC7604">
              <w:rPr>
                <w:rFonts w:cstheme="minorHAnsi"/>
                <w:sz w:val="24"/>
                <w:szCs w:val="24"/>
              </w:rPr>
              <w:lastRenderedPageBreak/>
              <w:t>hvor både forældre og personale kan være præget af forskellige erfaringer og ståsteder.</w:t>
            </w:r>
          </w:p>
          <w:p w14:paraId="0D992679" w14:textId="77777777" w:rsidR="00254EE6" w:rsidRPr="00CC7604" w:rsidRDefault="00254EE6" w:rsidP="00CC7604">
            <w:pPr>
              <w:rPr>
                <w:rFonts w:cstheme="minorHAnsi"/>
                <w:sz w:val="24"/>
                <w:szCs w:val="24"/>
              </w:rPr>
            </w:pPr>
          </w:p>
          <w:p w14:paraId="66E55568" w14:textId="77777777" w:rsidR="00CC7604" w:rsidRPr="00CC7604" w:rsidRDefault="00CC7604" w:rsidP="00CC7604">
            <w:pPr>
              <w:rPr>
                <w:rFonts w:cstheme="minorHAnsi"/>
                <w:sz w:val="24"/>
                <w:szCs w:val="24"/>
              </w:rPr>
            </w:pPr>
            <w:r w:rsidRPr="00CC7604">
              <w:rPr>
                <w:rFonts w:cstheme="minorHAnsi"/>
                <w:sz w:val="24"/>
                <w:szCs w:val="24"/>
              </w:rPr>
              <w:t>Vi drøftede også, hvordan det påvirker praksis, at vi er mange forskellige generationer samlet på én arbejdsplads. Forskellige generationer kan have forskellige forståelser af pædagogik, kommunikation og samarbejde, og det kan skabe både styrker og udfordringer. Der var en fælles oplevelse af, at disse forskelle nogle gange kan spille ind i dialogen mellem personale og forældre.</w:t>
            </w:r>
          </w:p>
          <w:p w14:paraId="2B29D48B" w14:textId="77777777" w:rsidR="00254EE6" w:rsidRDefault="00254EE6" w:rsidP="00CC7604">
            <w:pPr>
              <w:rPr>
                <w:rFonts w:cstheme="minorHAnsi"/>
                <w:sz w:val="24"/>
                <w:szCs w:val="24"/>
              </w:rPr>
            </w:pPr>
          </w:p>
          <w:p w14:paraId="070A5CC3" w14:textId="654535B2" w:rsidR="00CC7604" w:rsidRPr="00CC7604" w:rsidRDefault="00CC7604" w:rsidP="00CC7604">
            <w:pPr>
              <w:rPr>
                <w:rFonts w:cstheme="minorHAnsi"/>
                <w:sz w:val="24"/>
                <w:szCs w:val="24"/>
              </w:rPr>
            </w:pPr>
            <w:r w:rsidRPr="00CC7604">
              <w:rPr>
                <w:rFonts w:cstheme="minorHAnsi"/>
                <w:sz w:val="24"/>
                <w:szCs w:val="24"/>
              </w:rPr>
              <w:t>Afslutningsvis var der enighed om, at det fortsat er vigtigt at arbejde med tydelig faglighed, åben dialog og gensidig respekt i forældresamarbejdet. På den måde kan vi skabe de bedste rammer for børnenes trivsel og udvikling.</w:t>
            </w:r>
          </w:p>
          <w:p w14:paraId="6A7FBB3C" w14:textId="77777777" w:rsidR="005B1B70" w:rsidRDefault="005B1B70" w:rsidP="000325F2">
            <w:pPr>
              <w:rPr>
                <w:rFonts w:cstheme="minorHAnsi"/>
                <w:sz w:val="24"/>
                <w:szCs w:val="24"/>
              </w:rPr>
            </w:pPr>
          </w:p>
          <w:p w14:paraId="49F1FF21" w14:textId="2941AE68" w:rsidR="005F7B22" w:rsidRDefault="005B1B70" w:rsidP="000325F2">
            <w:pPr>
              <w:rPr>
                <w:rFonts w:cstheme="minorHAnsi"/>
                <w:sz w:val="24"/>
                <w:szCs w:val="24"/>
              </w:rPr>
            </w:pPr>
            <w:proofErr w:type="gramStart"/>
            <w:r>
              <w:rPr>
                <w:rFonts w:cstheme="minorHAnsi"/>
                <w:sz w:val="24"/>
                <w:szCs w:val="24"/>
              </w:rPr>
              <w:t>M</w:t>
            </w:r>
            <w:r w:rsidR="00560AF7">
              <w:rPr>
                <w:rFonts w:cstheme="minorHAnsi"/>
                <w:sz w:val="24"/>
                <w:szCs w:val="24"/>
              </w:rPr>
              <w:t xml:space="preserve">J </w:t>
            </w:r>
            <w:r>
              <w:rPr>
                <w:rFonts w:cstheme="minorHAnsi"/>
                <w:sz w:val="24"/>
                <w:szCs w:val="24"/>
              </w:rPr>
              <w:t xml:space="preserve"> sender</w:t>
            </w:r>
            <w:proofErr w:type="gramEnd"/>
            <w:r>
              <w:rPr>
                <w:rFonts w:cstheme="minorHAnsi"/>
                <w:sz w:val="24"/>
                <w:szCs w:val="24"/>
              </w:rPr>
              <w:t xml:space="preserve"> udkast </w:t>
            </w:r>
            <w:r w:rsidR="00560AF7">
              <w:rPr>
                <w:rFonts w:cstheme="minorHAnsi"/>
                <w:sz w:val="24"/>
                <w:szCs w:val="24"/>
              </w:rPr>
              <w:t xml:space="preserve">af invitation </w:t>
            </w:r>
            <w:r>
              <w:rPr>
                <w:rFonts w:cstheme="minorHAnsi"/>
                <w:sz w:val="24"/>
                <w:szCs w:val="24"/>
              </w:rPr>
              <w:t xml:space="preserve">til Louise  </w:t>
            </w:r>
          </w:p>
        </w:tc>
      </w:tr>
      <w:tr w:rsidR="00493127" w14:paraId="307A5449" w14:textId="77777777" w:rsidTr="001609F8">
        <w:tc>
          <w:tcPr>
            <w:tcW w:w="1472" w:type="dxa"/>
          </w:tcPr>
          <w:p w14:paraId="0F39D5A3" w14:textId="75627946" w:rsidR="006E201F" w:rsidRDefault="00493127" w:rsidP="00530636">
            <w:pPr>
              <w:rPr>
                <w:rFonts w:cstheme="minorHAnsi"/>
                <w:sz w:val="24"/>
                <w:szCs w:val="24"/>
              </w:rPr>
            </w:pPr>
            <w:r>
              <w:rPr>
                <w:rFonts w:cstheme="minorHAnsi"/>
                <w:sz w:val="24"/>
                <w:szCs w:val="24"/>
              </w:rPr>
              <w:lastRenderedPageBreak/>
              <w:t>17.55 til 1</w:t>
            </w:r>
            <w:r w:rsidR="0072381A">
              <w:rPr>
                <w:rFonts w:cstheme="minorHAnsi"/>
                <w:sz w:val="24"/>
                <w:szCs w:val="24"/>
              </w:rPr>
              <w:t xml:space="preserve">8.40 </w:t>
            </w:r>
            <w:r>
              <w:rPr>
                <w:rFonts w:cstheme="minorHAnsi"/>
                <w:sz w:val="24"/>
                <w:szCs w:val="24"/>
              </w:rPr>
              <w:t xml:space="preserve"> </w:t>
            </w:r>
          </w:p>
          <w:p w14:paraId="0C2F4208" w14:textId="5EDB606B" w:rsidR="00467BFA" w:rsidRDefault="00467BFA" w:rsidP="00530636">
            <w:pPr>
              <w:rPr>
                <w:rFonts w:cstheme="minorHAnsi"/>
                <w:sz w:val="24"/>
                <w:szCs w:val="24"/>
              </w:rPr>
            </w:pPr>
            <w:r>
              <w:rPr>
                <w:rFonts w:cstheme="minorHAnsi"/>
                <w:sz w:val="24"/>
                <w:szCs w:val="24"/>
              </w:rPr>
              <w:t>Tema</w:t>
            </w:r>
            <w:r w:rsidR="001A55DD">
              <w:rPr>
                <w:rFonts w:cstheme="minorHAnsi"/>
                <w:sz w:val="24"/>
                <w:szCs w:val="24"/>
              </w:rPr>
              <w:t>: Rekruttering</w:t>
            </w:r>
            <w:r w:rsidR="001609F8">
              <w:rPr>
                <w:rFonts w:cstheme="minorHAnsi"/>
                <w:sz w:val="24"/>
                <w:szCs w:val="24"/>
              </w:rPr>
              <w:t xml:space="preserve"> – 45 minutter</w:t>
            </w:r>
            <w:r w:rsidR="001A55DD">
              <w:rPr>
                <w:rFonts w:cstheme="minorHAnsi"/>
                <w:sz w:val="24"/>
                <w:szCs w:val="24"/>
              </w:rPr>
              <w:t xml:space="preserve"> </w:t>
            </w:r>
            <w:r>
              <w:rPr>
                <w:rFonts w:cstheme="minorHAnsi"/>
                <w:sz w:val="24"/>
                <w:szCs w:val="24"/>
              </w:rPr>
              <w:t xml:space="preserve"> </w:t>
            </w:r>
          </w:p>
        </w:tc>
        <w:tc>
          <w:tcPr>
            <w:tcW w:w="8156" w:type="dxa"/>
          </w:tcPr>
          <w:p w14:paraId="75A6CAAB" w14:textId="1762BB4A" w:rsidR="001A55DD" w:rsidRPr="00181DE9" w:rsidRDefault="000F3638" w:rsidP="001A55DD">
            <w:pPr>
              <w:rPr>
                <w:rFonts w:cstheme="minorHAnsi"/>
                <w:sz w:val="24"/>
                <w:szCs w:val="24"/>
              </w:rPr>
            </w:pPr>
            <w:r w:rsidRPr="00181DE9">
              <w:rPr>
                <w:rFonts w:cstheme="minorHAnsi"/>
                <w:sz w:val="24"/>
                <w:szCs w:val="24"/>
              </w:rPr>
              <w:t xml:space="preserve">LMU og </w:t>
            </w:r>
            <w:proofErr w:type="spellStart"/>
            <w:r w:rsidRPr="00181DE9">
              <w:rPr>
                <w:rFonts w:cstheme="minorHAnsi"/>
                <w:sz w:val="24"/>
                <w:szCs w:val="24"/>
              </w:rPr>
              <w:t>lederteamet</w:t>
            </w:r>
            <w:proofErr w:type="spellEnd"/>
            <w:r w:rsidRPr="00181DE9">
              <w:rPr>
                <w:rFonts w:cstheme="minorHAnsi"/>
                <w:sz w:val="24"/>
                <w:szCs w:val="24"/>
              </w:rPr>
              <w:t xml:space="preserve"> skal have lavet en langsigtet strategi for rekruttering.</w:t>
            </w:r>
            <w:r w:rsidR="0087228C" w:rsidRPr="00181DE9">
              <w:rPr>
                <w:rFonts w:cstheme="minorHAnsi"/>
                <w:sz w:val="24"/>
                <w:szCs w:val="24"/>
              </w:rPr>
              <w:t xml:space="preserve"> Vi ønsker at inddrage </w:t>
            </w:r>
            <w:r w:rsidR="001A55DD" w:rsidRPr="00181DE9">
              <w:rPr>
                <w:rFonts w:cstheme="minorHAnsi"/>
                <w:sz w:val="24"/>
                <w:szCs w:val="24"/>
              </w:rPr>
              <w:t>forældrebestyrelsen om rekrutteringssituationen og inddrage forældreperspektiver på, hvad der gør vores dagtilbud attraktivt – samt drøfte, hvordan bestyrelsen kan bidrage som ambassadører.</w:t>
            </w:r>
          </w:p>
          <w:p w14:paraId="44D52224" w14:textId="77777777" w:rsidR="0087228C" w:rsidRPr="00181DE9" w:rsidRDefault="0087228C" w:rsidP="001A55DD">
            <w:pPr>
              <w:rPr>
                <w:rFonts w:cstheme="minorHAnsi"/>
                <w:sz w:val="24"/>
                <w:szCs w:val="24"/>
              </w:rPr>
            </w:pPr>
          </w:p>
          <w:p w14:paraId="1AB9EDCC" w14:textId="77777777" w:rsidR="001A55DD" w:rsidRPr="00181DE9" w:rsidRDefault="001A55DD" w:rsidP="001A55DD">
            <w:pPr>
              <w:rPr>
                <w:rFonts w:cstheme="minorHAnsi"/>
                <w:sz w:val="24"/>
                <w:szCs w:val="24"/>
              </w:rPr>
            </w:pPr>
            <w:r w:rsidRPr="00181DE9">
              <w:rPr>
                <w:rFonts w:cstheme="minorHAnsi"/>
                <w:sz w:val="24"/>
                <w:szCs w:val="24"/>
              </w:rPr>
              <w:t>Indhold</w:t>
            </w:r>
          </w:p>
          <w:p w14:paraId="69E45F55" w14:textId="4E0E9E43" w:rsidR="001A55DD" w:rsidRPr="00181DE9" w:rsidRDefault="001A55DD" w:rsidP="001A55DD">
            <w:pPr>
              <w:numPr>
                <w:ilvl w:val="0"/>
                <w:numId w:val="4"/>
              </w:numPr>
              <w:rPr>
                <w:rFonts w:cstheme="minorHAnsi"/>
                <w:sz w:val="24"/>
                <w:szCs w:val="24"/>
              </w:rPr>
            </w:pPr>
            <w:r w:rsidRPr="00181DE9">
              <w:rPr>
                <w:rFonts w:cstheme="minorHAnsi"/>
                <w:sz w:val="24"/>
                <w:szCs w:val="24"/>
              </w:rPr>
              <w:t>Kort status på rekruttering</w:t>
            </w:r>
            <w:r w:rsidR="001609F8" w:rsidRPr="00181DE9">
              <w:rPr>
                <w:rFonts w:cstheme="minorHAnsi"/>
                <w:sz w:val="24"/>
                <w:szCs w:val="24"/>
              </w:rPr>
              <w:t xml:space="preserve"> og nuværende </w:t>
            </w:r>
            <w:r w:rsidR="00D17114" w:rsidRPr="00181DE9">
              <w:rPr>
                <w:rFonts w:cstheme="minorHAnsi"/>
                <w:sz w:val="24"/>
                <w:szCs w:val="24"/>
              </w:rPr>
              <w:t>situation</w:t>
            </w:r>
          </w:p>
          <w:p w14:paraId="56E5DB16" w14:textId="77777777" w:rsidR="00BA6464" w:rsidRPr="00181DE9" w:rsidRDefault="001A55DD" w:rsidP="00D17114">
            <w:pPr>
              <w:numPr>
                <w:ilvl w:val="0"/>
                <w:numId w:val="4"/>
              </w:numPr>
              <w:rPr>
                <w:rFonts w:cstheme="minorHAnsi"/>
                <w:sz w:val="24"/>
                <w:szCs w:val="24"/>
              </w:rPr>
            </w:pPr>
            <w:r w:rsidRPr="00181DE9">
              <w:rPr>
                <w:rFonts w:cstheme="minorHAnsi"/>
                <w:sz w:val="24"/>
                <w:szCs w:val="24"/>
              </w:rPr>
              <w:t>Forældreperspektiver på dagtilbuddets styrker</w:t>
            </w:r>
            <w:r w:rsidR="00D17114" w:rsidRPr="00181DE9">
              <w:rPr>
                <w:rFonts w:cstheme="minorHAnsi"/>
                <w:sz w:val="24"/>
                <w:szCs w:val="24"/>
              </w:rPr>
              <w:t xml:space="preserve"> </w:t>
            </w:r>
            <w:r w:rsidR="00D17114" w:rsidRPr="00181DE9">
              <w:rPr>
                <w:sz w:val="24"/>
                <w:szCs w:val="24"/>
              </w:rPr>
              <w:t>og særlige kendetegn</w:t>
            </w:r>
          </w:p>
          <w:p w14:paraId="15D4BBE6" w14:textId="3B72FC1F" w:rsidR="00D17114" w:rsidRPr="00181DE9" w:rsidRDefault="00BA6464" w:rsidP="00D17114">
            <w:pPr>
              <w:numPr>
                <w:ilvl w:val="0"/>
                <w:numId w:val="4"/>
              </w:numPr>
              <w:rPr>
                <w:rFonts w:cstheme="minorHAnsi"/>
                <w:sz w:val="24"/>
                <w:szCs w:val="24"/>
              </w:rPr>
            </w:pPr>
            <w:r w:rsidRPr="00181DE9">
              <w:rPr>
                <w:sz w:val="24"/>
                <w:szCs w:val="24"/>
              </w:rPr>
              <w:t>D</w:t>
            </w:r>
            <w:r w:rsidR="00D17114" w:rsidRPr="00181DE9">
              <w:rPr>
                <w:sz w:val="24"/>
                <w:szCs w:val="24"/>
              </w:rPr>
              <w:t>røfte, hvordan forældrebestyrelsen kan bidrage som ambassadører for dagtilbuddet</w:t>
            </w:r>
            <w:r w:rsidRPr="00181DE9">
              <w:rPr>
                <w:sz w:val="24"/>
                <w:szCs w:val="24"/>
              </w:rPr>
              <w:t xml:space="preserve"> i hverdagen og i rekruttering </w:t>
            </w:r>
          </w:p>
          <w:p w14:paraId="1B9D1885" w14:textId="6F890AEB" w:rsidR="00BA6464" w:rsidRPr="00D1455E" w:rsidRDefault="00BA6464" w:rsidP="00D17114">
            <w:pPr>
              <w:numPr>
                <w:ilvl w:val="0"/>
                <w:numId w:val="4"/>
              </w:numPr>
              <w:rPr>
                <w:rFonts w:cstheme="minorHAnsi"/>
                <w:sz w:val="24"/>
                <w:szCs w:val="24"/>
              </w:rPr>
            </w:pPr>
            <w:r w:rsidRPr="00181DE9">
              <w:rPr>
                <w:sz w:val="24"/>
                <w:szCs w:val="24"/>
              </w:rPr>
              <w:t>Hv</w:t>
            </w:r>
            <w:r w:rsidR="0022728F" w:rsidRPr="00181DE9">
              <w:rPr>
                <w:sz w:val="24"/>
                <w:szCs w:val="24"/>
              </w:rPr>
              <w:t xml:space="preserve">ad skulle vi vægte særligt i </w:t>
            </w:r>
            <w:proofErr w:type="gramStart"/>
            <w:r w:rsidR="00A97980" w:rsidRPr="00181DE9">
              <w:rPr>
                <w:sz w:val="24"/>
                <w:szCs w:val="24"/>
              </w:rPr>
              <w:t>rekruttering ?</w:t>
            </w:r>
            <w:proofErr w:type="gramEnd"/>
            <w:r w:rsidR="00A97980" w:rsidRPr="00181DE9">
              <w:rPr>
                <w:sz w:val="24"/>
                <w:szCs w:val="24"/>
              </w:rPr>
              <w:t xml:space="preserve"> </w:t>
            </w:r>
          </w:p>
          <w:p w14:paraId="77D8C650" w14:textId="77777777" w:rsidR="00D1455E" w:rsidRDefault="00D1455E" w:rsidP="00D1455E">
            <w:pPr>
              <w:rPr>
                <w:rFonts w:cstheme="minorHAnsi"/>
                <w:sz w:val="24"/>
                <w:szCs w:val="24"/>
              </w:rPr>
            </w:pPr>
          </w:p>
          <w:p w14:paraId="21666544" w14:textId="77777777" w:rsidR="00D1455E" w:rsidRPr="00D1455E" w:rsidRDefault="00D1455E" w:rsidP="00D1455E">
            <w:pPr>
              <w:rPr>
                <w:rFonts w:cstheme="minorHAnsi"/>
                <w:b/>
                <w:bCs/>
              </w:rPr>
            </w:pPr>
            <w:proofErr w:type="spellStart"/>
            <w:r>
              <w:rPr>
                <w:rFonts w:cstheme="minorHAnsi"/>
                <w:sz w:val="24"/>
                <w:szCs w:val="24"/>
              </w:rPr>
              <w:t>Ref</w:t>
            </w:r>
            <w:proofErr w:type="spellEnd"/>
            <w:r>
              <w:rPr>
                <w:rFonts w:cstheme="minorHAnsi"/>
                <w:sz w:val="24"/>
                <w:szCs w:val="24"/>
              </w:rPr>
              <w:t xml:space="preserve">: </w:t>
            </w:r>
            <w:r w:rsidRPr="00D1455E">
              <w:rPr>
                <w:rFonts w:cstheme="minorHAnsi"/>
                <w:b/>
                <w:bCs/>
              </w:rPr>
              <w:t>Drøftelse: Rekrutteringsstrategi og forældrebestyrelsens rolle</w:t>
            </w:r>
          </w:p>
          <w:p w14:paraId="7047A97B" w14:textId="0009B61B" w:rsidR="00D1455E" w:rsidRDefault="00D1455E" w:rsidP="00D1455E">
            <w:pPr>
              <w:rPr>
                <w:rFonts w:cstheme="minorHAnsi"/>
                <w:sz w:val="24"/>
                <w:szCs w:val="24"/>
              </w:rPr>
            </w:pPr>
            <w:r>
              <w:rPr>
                <w:rFonts w:cstheme="minorHAnsi"/>
                <w:sz w:val="24"/>
                <w:szCs w:val="24"/>
              </w:rPr>
              <w:t xml:space="preserve">MJ </w:t>
            </w:r>
            <w:r w:rsidRPr="00D1455E">
              <w:rPr>
                <w:rFonts w:cstheme="minorHAnsi"/>
                <w:sz w:val="24"/>
                <w:szCs w:val="24"/>
              </w:rPr>
              <w:t xml:space="preserve">orienterede om, at LMU og </w:t>
            </w:r>
            <w:proofErr w:type="spellStart"/>
            <w:r w:rsidRPr="00D1455E">
              <w:rPr>
                <w:rFonts w:cstheme="minorHAnsi"/>
                <w:sz w:val="24"/>
                <w:szCs w:val="24"/>
              </w:rPr>
              <w:t>lederteamet</w:t>
            </w:r>
            <w:proofErr w:type="spellEnd"/>
            <w:r w:rsidRPr="00D1455E">
              <w:rPr>
                <w:rFonts w:cstheme="minorHAnsi"/>
                <w:sz w:val="24"/>
                <w:szCs w:val="24"/>
              </w:rPr>
              <w:t xml:space="preserve"> skal udarbejde en langsigtet strategi for rekruttering. Som led i dette arbejde blev forældrebestyrelsen inddraget for at belyse forældreperspektiver på dagtilbuddets </w:t>
            </w:r>
            <w:r w:rsidR="007647E0">
              <w:rPr>
                <w:rFonts w:cstheme="minorHAnsi"/>
                <w:sz w:val="24"/>
                <w:szCs w:val="24"/>
              </w:rPr>
              <w:t xml:space="preserve">som en </w:t>
            </w:r>
            <w:r w:rsidR="007647E0" w:rsidRPr="00D1455E">
              <w:rPr>
                <w:rFonts w:cstheme="minorHAnsi"/>
                <w:sz w:val="24"/>
                <w:szCs w:val="24"/>
              </w:rPr>
              <w:t>attraktiv</w:t>
            </w:r>
            <w:r w:rsidR="007647E0">
              <w:rPr>
                <w:rFonts w:cstheme="minorHAnsi"/>
                <w:sz w:val="24"/>
                <w:szCs w:val="24"/>
              </w:rPr>
              <w:t xml:space="preserve"> </w:t>
            </w:r>
            <w:proofErr w:type="gramStart"/>
            <w:r w:rsidR="007647E0">
              <w:rPr>
                <w:rFonts w:cstheme="minorHAnsi"/>
                <w:sz w:val="24"/>
                <w:szCs w:val="24"/>
              </w:rPr>
              <w:t xml:space="preserve">arbejdsplads </w:t>
            </w:r>
            <w:r w:rsidRPr="00D1455E">
              <w:rPr>
                <w:rFonts w:cstheme="minorHAnsi"/>
                <w:sz w:val="24"/>
                <w:szCs w:val="24"/>
              </w:rPr>
              <w:t xml:space="preserve"> samt</w:t>
            </w:r>
            <w:proofErr w:type="gramEnd"/>
            <w:r w:rsidRPr="00D1455E">
              <w:rPr>
                <w:rFonts w:cstheme="minorHAnsi"/>
                <w:sz w:val="24"/>
                <w:szCs w:val="24"/>
              </w:rPr>
              <w:t xml:space="preserve"> drøfte, hvordan bestyrelsen kan bidrage som ambassadører</w:t>
            </w:r>
            <w:r>
              <w:rPr>
                <w:rFonts w:cstheme="minorHAnsi"/>
                <w:sz w:val="24"/>
                <w:szCs w:val="24"/>
              </w:rPr>
              <w:t xml:space="preserve">. </w:t>
            </w:r>
          </w:p>
          <w:p w14:paraId="0526B9A5" w14:textId="77777777" w:rsidR="00D1455E" w:rsidRPr="00D1455E" w:rsidRDefault="00D1455E" w:rsidP="00D1455E">
            <w:pPr>
              <w:rPr>
                <w:rFonts w:cstheme="minorHAnsi"/>
                <w:sz w:val="24"/>
                <w:szCs w:val="24"/>
              </w:rPr>
            </w:pPr>
          </w:p>
          <w:p w14:paraId="6A42C2A8" w14:textId="77777777" w:rsidR="007647E0" w:rsidRDefault="00D1455E" w:rsidP="00D1455E">
            <w:pPr>
              <w:rPr>
                <w:rFonts w:cstheme="minorHAnsi"/>
                <w:sz w:val="24"/>
                <w:szCs w:val="24"/>
              </w:rPr>
            </w:pPr>
            <w:r w:rsidRPr="00D1455E">
              <w:rPr>
                <w:rFonts w:cstheme="minorHAnsi"/>
                <w:sz w:val="24"/>
                <w:szCs w:val="24"/>
              </w:rPr>
              <w:t xml:space="preserve">Der blev givet en status på rekrutteringssituationen, som fortsat er udfordret – både lokalt og på tværs af Aarhus Kommune. Det blev nævnt, at kommunen forventer en </w:t>
            </w:r>
            <w:r w:rsidRPr="00D1455E">
              <w:rPr>
                <w:rFonts w:cstheme="minorHAnsi"/>
                <w:b/>
                <w:bCs/>
                <w:sz w:val="24"/>
                <w:szCs w:val="24"/>
              </w:rPr>
              <w:t>mangel på ca. 1.100 pædagoger frem mod 2030</w:t>
            </w:r>
            <w:r w:rsidRPr="00D1455E">
              <w:rPr>
                <w:rFonts w:cstheme="minorHAnsi"/>
                <w:sz w:val="24"/>
                <w:szCs w:val="24"/>
              </w:rPr>
              <w:t xml:space="preserve">, bl.a. som følge af demografiske ændringer, stigende velfærdsbehov og minimumsnormeringer. </w:t>
            </w:r>
          </w:p>
          <w:p w14:paraId="73B53C0B" w14:textId="77777777" w:rsidR="007647E0" w:rsidRDefault="007647E0" w:rsidP="00D1455E">
            <w:pPr>
              <w:rPr>
                <w:rFonts w:cstheme="minorHAnsi"/>
                <w:sz w:val="24"/>
                <w:szCs w:val="24"/>
              </w:rPr>
            </w:pPr>
          </w:p>
          <w:p w14:paraId="083DD457" w14:textId="53C92B05" w:rsidR="00D1455E" w:rsidRPr="00D1455E" w:rsidRDefault="00D1455E" w:rsidP="00D1455E">
            <w:pPr>
              <w:rPr>
                <w:rFonts w:cstheme="minorHAnsi"/>
                <w:sz w:val="24"/>
                <w:szCs w:val="24"/>
              </w:rPr>
            </w:pPr>
            <w:r w:rsidRPr="00D1455E">
              <w:rPr>
                <w:rFonts w:cstheme="minorHAnsi"/>
                <w:sz w:val="24"/>
                <w:szCs w:val="24"/>
              </w:rPr>
              <w:t xml:space="preserve">Byrådet arbejder ud fra en </w:t>
            </w:r>
            <w:r w:rsidRPr="00D1455E">
              <w:rPr>
                <w:rFonts w:cstheme="minorHAnsi"/>
                <w:i/>
                <w:iCs/>
                <w:sz w:val="24"/>
                <w:szCs w:val="24"/>
              </w:rPr>
              <w:t>”vilde problemer”-tilgang</w:t>
            </w:r>
            <w:r w:rsidRPr="00D1455E">
              <w:rPr>
                <w:rFonts w:cstheme="minorHAnsi"/>
                <w:sz w:val="24"/>
                <w:szCs w:val="24"/>
              </w:rPr>
              <w:t xml:space="preserve"> for at finde nye løsninger, herunder målrettet international rekruttering. Forvaltningen orienterer løbende om status på det politiske arbejde.</w:t>
            </w:r>
            <w:r w:rsidR="007647E0">
              <w:rPr>
                <w:rFonts w:cstheme="minorHAnsi"/>
                <w:sz w:val="24"/>
                <w:szCs w:val="24"/>
              </w:rPr>
              <w:t xml:space="preserve"> Se </w:t>
            </w:r>
            <w:r w:rsidR="009F6B52">
              <w:rPr>
                <w:rFonts w:cstheme="minorHAnsi"/>
                <w:sz w:val="24"/>
                <w:szCs w:val="24"/>
              </w:rPr>
              <w:t xml:space="preserve">bilag </w:t>
            </w:r>
            <w:proofErr w:type="spellStart"/>
            <w:r w:rsidR="009F6B52">
              <w:rPr>
                <w:rFonts w:cstheme="minorHAnsi"/>
                <w:sz w:val="24"/>
                <w:szCs w:val="24"/>
              </w:rPr>
              <w:t>vedr</w:t>
            </w:r>
            <w:proofErr w:type="spellEnd"/>
            <w:r w:rsidR="009F6B52">
              <w:rPr>
                <w:rFonts w:cstheme="minorHAnsi"/>
                <w:sz w:val="24"/>
                <w:szCs w:val="24"/>
              </w:rPr>
              <w:t xml:space="preserve"> vores lokale </w:t>
            </w:r>
            <w:r w:rsidR="00FE3DF0">
              <w:rPr>
                <w:rFonts w:cstheme="minorHAnsi"/>
                <w:sz w:val="24"/>
                <w:szCs w:val="24"/>
              </w:rPr>
              <w:t>status.</w:t>
            </w:r>
          </w:p>
          <w:p w14:paraId="4707BC70" w14:textId="77777777" w:rsidR="00D1455E" w:rsidRDefault="00D1455E" w:rsidP="00D1455E">
            <w:pPr>
              <w:rPr>
                <w:rFonts w:cstheme="minorHAnsi"/>
                <w:sz w:val="24"/>
                <w:szCs w:val="24"/>
              </w:rPr>
            </w:pPr>
            <w:r w:rsidRPr="00D1455E">
              <w:rPr>
                <w:rFonts w:cstheme="minorHAnsi"/>
                <w:sz w:val="24"/>
                <w:szCs w:val="24"/>
              </w:rPr>
              <w:lastRenderedPageBreak/>
              <w:t>I den efterfølgende dialog bidrog bestyrelsen med perspektiver på dagtilbuddets styrker samt idéer til, hvad der kan gøre os særligt attraktive for potentielle medarbejdere. Der blev bl.a. peget på værdifulde elementer som fællesskab, faglighed, godt arbejdsmiljø, mulighed for kompetenceudvikling og tid til forberedelse.</w:t>
            </w:r>
          </w:p>
          <w:p w14:paraId="577E2B31" w14:textId="77777777" w:rsidR="00FE3DF0" w:rsidRPr="00D1455E" w:rsidRDefault="00FE3DF0" w:rsidP="00D1455E">
            <w:pPr>
              <w:rPr>
                <w:rFonts w:cstheme="minorHAnsi"/>
                <w:sz w:val="24"/>
                <w:szCs w:val="24"/>
              </w:rPr>
            </w:pPr>
          </w:p>
          <w:p w14:paraId="79B7C957" w14:textId="77777777" w:rsidR="00FE3DF0" w:rsidRDefault="00D1455E" w:rsidP="00D1455E">
            <w:pPr>
              <w:rPr>
                <w:rFonts w:cstheme="minorHAnsi"/>
                <w:sz w:val="24"/>
                <w:szCs w:val="24"/>
              </w:rPr>
            </w:pPr>
            <w:r w:rsidRPr="00D1455E">
              <w:rPr>
                <w:rFonts w:cstheme="minorHAnsi"/>
                <w:sz w:val="24"/>
                <w:szCs w:val="24"/>
              </w:rPr>
              <w:t xml:space="preserve">Drøftelsen kredsede også om, hvordan forældrebestyrelsen og medarbejdere kan fungere som ambassadører – uden at komme til at føle sig som ”reklamesøjler”. </w:t>
            </w:r>
          </w:p>
          <w:p w14:paraId="1F75378A" w14:textId="77777777" w:rsidR="00FE3DF0" w:rsidRDefault="00FE3DF0" w:rsidP="00D1455E">
            <w:pPr>
              <w:rPr>
                <w:rFonts w:cstheme="minorHAnsi"/>
                <w:sz w:val="24"/>
                <w:szCs w:val="24"/>
              </w:rPr>
            </w:pPr>
          </w:p>
          <w:p w14:paraId="0ED4DC53" w14:textId="6714AE72" w:rsidR="00D1455E" w:rsidRPr="00D1455E" w:rsidRDefault="00D1455E" w:rsidP="00D1455E">
            <w:pPr>
              <w:rPr>
                <w:rFonts w:cstheme="minorHAnsi"/>
                <w:sz w:val="24"/>
                <w:szCs w:val="24"/>
              </w:rPr>
            </w:pPr>
            <w:r w:rsidRPr="00D1455E">
              <w:rPr>
                <w:rFonts w:cstheme="minorHAnsi"/>
                <w:sz w:val="24"/>
                <w:szCs w:val="24"/>
              </w:rPr>
              <w:t>Her blev der delt en række konkrete forslag til det videre arbejde:</w:t>
            </w:r>
          </w:p>
          <w:p w14:paraId="17150225" w14:textId="77777777" w:rsidR="00D1455E" w:rsidRPr="00D1455E" w:rsidRDefault="00D1455E" w:rsidP="00D1455E">
            <w:pPr>
              <w:rPr>
                <w:rFonts w:cstheme="minorHAnsi"/>
                <w:sz w:val="24"/>
                <w:szCs w:val="24"/>
              </w:rPr>
            </w:pPr>
            <w:r w:rsidRPr="00D1455E">
              <w:rPr>
                <w:rFonts w:cstheme="minorHAnsi"/>
                <w:b/>
                <w:bCs/>
                <w:sz w:val="24"/>
                <w:szCs w:val="24"/>
              </w:rPr>
              <w:t>Opmærksomheder og idéer til den langsigtede rekrutteringsstrategi</w:t>
            </w:r>
          </w:p>
          <w:p w14:paraId="1BFFFC71"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Jobagent med målrettede søgeord for at nå flere relevante kandidater.</w:t>
            </w:r>
          </w:p>
          <w:p w14:paraId="46843AF7"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 xml:space="preserve">SOME-indsatser: </w:t>
            </w:r>
          </w:p>
          <w:p w14:paraId="59D6ED3F" w14:textId="77777777" w:rsidR="00D1455E" w:rsidRPr="00D1455E" w:rsidRDefault="00D1455E" w:rsidP="00D1455E">
            <w:pPr>
              <w:numPr>
                <w:ilvl w:val="1"/>
                <w:numId w:val="5"/>
              </w:numPr>
              <w:rPr>
                <w:rFonts w:cstheme="minorHAnsi"/>
                <w:sz w:val="24"/>
                <w:szCs w:val="24"/>
              </w:rPr>
            </w:pPr>
            <w:r w:rsidRPr="00D1455E">
              <w:rPr>
                <w:rFonts w:cstheme="minorHAnsi"/>
                <w:sz w:val="24"/>
                <w:szCs w:val="24"/>
              </w:rPr>
              <w:t>opfordre medarbejdere til at dele opslag i deres netværk</w:t>
            </w:r>
          </w:p>
          <w:p w14:paraId="255869B9" w14:textId="77777777" w:rsidR="00D1455E" w:rsidRPr="00D1455E" w:rsidRDefault="00D1455E" w:rsidP="00D1455E">
            <w:pPr>
              <w:numPr>
                <w:ilvl w:val="1"/>
                <w:numId w:val="5"/>
              </w:numPr>
              <w:rPr>
                <w:rFonts w:cstheme="minorHAnsi"/>
                <w:sz w:val="24"/>
                <w:szCs w:val="24"/>
              </w:rPr>
            </w:pPr>
            <w:r w:rsidRPr="00D1455E">
              <w:rPr>
                <w:rFonts w:cstheme="minorHAnsi"/>
                <w:sz w:val="24"/>
                <w:szCs w:val="24"/>
              </w:rPr>
              <w:t>overveje, hvordan forældre i eget netværk kan bidrage</w:t>
            </w:r>
          </w:p>
          <w:p w14:paraId="4BDC9DE5"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Målrettet kontakt: fx at spørge tidligere ansøgere, som var tæt på at blive valgt, om de fortsat er interesserede.</w:t>
            </w:r>
          </w:p>
          <w:p w14:paraId="69A2432A"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 xml:space="preserve">Styrket </w:t>
            </w:r>
            <w:proofErr w:type="spellStart"/>
            <w:r w:rsidRPr="00D1455E">
              <w:rPr>
                <w:rFonts w:cstheme="minorHAnsi"/>
                <w:sz w:val="24"/>
                <w:szCs w:val="24"/>
              </w:rPr>
              <w:t>onboarding</w:t>
            </w:r>
            <w:proofErr w:type="spellEnd"/>
            <w:r w:rsidRPr="00D1455E">
              <w:rPr>
                <w:rFonts w:cstheme="minorHAnsi"/>
                <w:sz w:val="24"/>
                <w:szCs w:val="24"/>
              </w:rPr>
              <w:t>, så nye medarbejdere får en god start og oplever sig taget imod.</w:t>
            </w:r>
          </w:p>
          <w:p w14:paraId="10F78E75"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Kompetenceløft som en aktiv del af strategien – både ift. fastholdelse og tiltrækning.</w:t>
            </w:r>
          </w:p>
          <w:p w14:paraId="0420DD13"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Tydeligt fokus på arbejdsmiljø og fællesskab, som vægtes højt af både nuværende og kommende medarbejdere.</w:t>
            </w:r>
          </w:p>
          <w:p w14:paraId="7BCDC8B6"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Mulighed for forberedelse som et signal om kvalitet og faglighed.</w:t>
            </w:r>
          </w:p>
          <w:p w14:paraId="2099F1C5" w14:textId="77777777" w:rsidR="00D1455E" w:rsidRPr="00D1455E" w:rsidRDefault="00D1455E" w:rsidP="00D1455E">
            <w:pPr>
              <w:numPr>
                <w:ilvl w:val="0"/>
                <w:numId w:val="5"/>
              </w:numPr>
              <w:rPr>
                <w:rFonts w:cstheme="minorHAnsi"/>
                <w:sz w:val="24"/>
                <w:szCs w:val="24"/>
              </w:rPr>
            </w:pPr>
            <w:r w:rsidRPr="00D1455E">
              <w:rPr>
                <w:rFonts w:cstheme="minorHAnsi"/>
                <w:sz w:val="24"/>
                <w:szCs w:val="24"/>
              </w:rPr>
              <w:t>Sporskifte-indsatser, hvor personer fra andre brancher kan introduceres til pædagogfaget.</w:t>
            </w:r>
          </w:p>
          <w:p w14:paraId="30EBB73B" w14:textId="77777777" w:rsidR="00FE3DF0" w:rsidRDefault="00FE3DF0" w:rsidP="00D1455E">
            <w:pPr>
              <w:rPr>
                <w:rFonts w:cstheme="minorHAnsi"/>
                <w:sz w:val="24"/>
                <w:szCs w:val="24"/>
              </w:rPr>
            </w:pPr>
          </w:p>
          <w:p w14:paraId="4CDCCB96" w14:textId="6EE060BA" w:rsidR="00D1455E" w:rsidRPr="00D1455E" w:rsidRDefault="00D1455E" w:rsidP="00D1455E">
            <w:pPr>
              <w:rPr>
                <w:rFonts w:cstheme="minorHAnsi"/>
                <w:sz w:val="24"/>
                <w:szCs w:val="24"/>
              </w:rPr>
            </w:pPr>
            <w:r w:rsidRPr="00D1455E">
              <w:rPr>
                <w:rFonts w:cstheme="minorHAnsi"/>
                <w:sz w:val="24"/>
                <w:szCs w:val="24"/>
              </w:rPr>
              <w:t xml:space="preserve">Afslutningsvis var der enighed om, at bestyrelsens perspektiver er vigtige i det videre strategiarbejde. De input, der kom frem, bliver taget med i </w:t>
            </w:r>
            <w:proofErr w:type="spellStart"/>
            <w:r w:rsidRPr="00D1455E">
              <w:rPr>
                <w:rFonts w:cstheme="minorHAnsi"/>
                <w:sz w:val="24"/>
                <w:szCs w:val="24"/>
              </w:rPr>
              <w:t>LMU’s</w:t>
            </w:r>
            <w:proofErr w:type="spellEnd"/>
            <w:r w:rsidRPr="00D1455E">
              <w:rPr>
                <w:rFonts w:cstheme="minorHAnsi"/>
                <w:sz w:val="24"/>
                <w:szCs w:val="24"/>
              </w:rPr>
              <w:t xml:space="preserve"> og lederteamets næste skridt mod en samlet og langsigtet rekrutteringsstrategi.</w:t>
            </w:r>
          </w:p>
          <w:p w14:paraId="0C04D55F" w14:textId="1802E00A" w:rsidR="00037397" w:rsidRDefault="00037397" w:rsidP="007E45F9">
            <w:pPr>
              <w:rPr>
                <w:rFonts w:cstheme="minorHAnsi"/>
                <w:sz w:val="24"/>
                <w:szCs w:val="24"/>
              </w:rPr>
            </w:pPr>
          </w:p>
        </w:tc>
      </w:tr>
      <w:tr w:rsidR="0072381A" w14:paraId="06962B7F" w14:textId="77777777" w:rsidTr="001609F8">
        <w:tc>
          <w:tcPr>
            <w:tcW w:w="1472" w:type="dxa"/>
          </w:tcPr>
          <w:p w14:paraId="36573FFA" w14:textId="7A140AFF" w:rsidR="0072381A" w:rsidRDefault="0072381A" w:rsidP="00530636">
            <w:pPr>
              <w:rPr>
                <w:rFonts w:cstheme="minorHAnsi"/>
                <w:sz w:val="24"/>
                <w:szCs w:val="24"/>
              </w:rPr>
            </w:pPr>
            <w:r>
              <w:rPr>
                <w:rFonts w:cstheme="minorHAnsi"/>
                <w:sz w:val="24"/>
                <w:szCs w:val="24"/>
              </w:rPr>
              <w:lastRenderedPageBreak/>
              <w:t xml:space="preserve">18.40 til 18.45 </w:t>
            </w:r>
          </w:p>
        </w:tc>
        <w:tc>
          <w:tcPr>
            <w:tcW w:w="8156" w:type="dxa"/>
          </w:tcPr>
          <w:p w14:paraId="4A3AA020" w14:textId="75BA5141" w:rsidR="00B56CE1" w:rsidRDefault="0072381A" w:rsidP="001A55DD">
            <w:pPr>
              <w:rPr>
                <w:rFonts w:cstheme="minorHAnsi"/>
                <w:sz w:val="24"/>
                <w:szCs w:val="24"/>
              </w:rPr>
            </w:pPr>
            <w:r>
              <w:rPr>
                <w:rFonts w:cstheme="minorHAnsi"/>
                <w:sz w:val="24"/>
                <w:szCs w:val="24"/>
              </w:rPr>
              <w:t>Punkter til næste gang</w:t>
            </w:r>
            <w:r w:rsidR="0040236F">
              <w:rPr>
                <w:rFonts w:cstheme="minorHAnsi"/>
                <w:sz w:val="24"/>
                <w:szCs w:val="24"/>
              </w:rPr>
              <w:t xml:space="preserve"> – </w:t>
            </w:r>
            <w:r w:rsidR="00C9038B">
              <w:rPr>
                <w:rFonts w:cstheme="minorHAnsi"/>
                <w:sz w:val="24"/>
                <w:szCs w:val="24"/>
              </w:rPr>
              <w:t>K</w:t>
            </w:r>
            <w:r w:rsidR="0040236F">
              <w:rPr>
                <w:rFonts w:cstheme="minorHAnsi"/>
                <w:sz w:val="24"/>
                <w:szCs w:val="24"/>
              </w:rPr>
              <w:t>onflikthåndtering og magtanvendelse</w:t>
            </w:r>
            <w:r w:rsidR="00C9038B">
              <w:rPr>
                <w:rFonts w:cstheme="minorHAnsi"/>
                <w:sz w:val="24"/>
                <w:szCs w:val="24"/>
              </w:rPr>
              <w:t xml:space="preserve">: </w:t>
            </w:r>
          </w:p>
          <w:p w14:paraId="3F9BD9C6" w14:textId="77777777" w:rsidR="00C9038B" w:rsidRDefault="00C9038B" w:rsidP="001A55DD">
            <w:pPr>
              <w:rPr>
                <w:sz w:val="24"/>
                <w:szCs w:val="24"/>
              </w:rPr>
            </w:pPr>
          </w:p>
          <w:p w14:paraId="33A4C7EB" w14:textId="07CC31B6" w:rsidR="00FE3DF0" w:rsidRDefault="00B56CE1" w:rsidP="001A55DD">
            <w:pPr>
              <w:rPr>
                <w:rFonts w:cstheme="minorHAnsi"/>
                <w:sz w:val="24"/>
                <w:szCs w:val="24"/>
              </w:rPr>
            </w:pPr>
            <w:r w:rsidRPr="00B56CE1">
              <w:rPr>
                <w:sz w:val="24"/>
                <w:szCs w:val="24"/>
              </w:rPr>
              <w:t>Vi ønsker at tale om magtanvendelse, fordi det handler om børns tryghed, rettigheder og vores fælles ansvar for at skabe gode rammer i dagtilbuddet. Selvom magtanvendelse er sjældent, er det vigtigt, at både personale og forældrebestyrelse har en fælles forståelse af, hvornår og hvordan vi handler – og hvordan vi forebygger, at situationer opstår. Åbenhed og dialog styrker tilliden og samarbejdet omkring børnenes hverdag</w:t>
            </w:r>
            <w:r>
              <w:t>.</w:t>
            </w:r>
          </w:p>
          <w:p w14:paraId="4C3E2174" w14:textId="4B5F99FB" w:rsidR="00EF5CF6" w:rsidRDefault="00EF5CF6" w:rsidP="001A55DD">
            <w:pPr>
              <w:rPr>
                <w:rFonts w:cstheme="minorHAnsi"/>
                <w:sz w:val="24"/>
                <w:szCs w:val="24"/>
              </w:rPr>
            </w:pPr>
          </w:p>
        </w:tc>
      </w:tr>
    </w:tbl>
    <w:p w14:paraId="7778DA92" w14:textId="77777777" w:rsidR="005F7B22" w:rsidRDefault="005F7B22" w:rsidP="00DC64AA">
      <w:pPr>
        <w:spacing w:after="0" w:line="240" w:lineRule="auto"/>
        <w:rPr>
          <w:rFonts w:eastAsia="Times New Roman" w:cstheme="minorHAnsi"/>
          <w:kern w:val="0"/>
          <w:sz w:val="24"/>
          <w:szCs w:val="24"/>
        </w:rPr>
      </w:pPr>
    </w:p>
    <w:p w14:paraId="4F287846" w14:textId="77777777" w:rsidR="005F7B22" w:rsidRDefault="005F7B22" w:rsidP="00DC64AA">
      <w:pPr>
        <w:spacing w:after="0" w:line="240" w:lineRule="auto"/>
        <w:rPr>
          <w:rFonts w:eastAsia="Times New Roman" w:cstheme="minorHAnsi"/>
          <w:kern w:val="0"/>
          <w:sz w:val="24"/>
          <w:szCs w:val="24"/>
        </w:rPr>
      </w:pPr>
    </w:p>
    <w:p w14:paraId="258966BE" w14:textId="7F0D89DC" w:rsidR="0057033F" w:rsidRDefault="00DC64AA" w:rsidP="00DC64AA">
      <w:pPr>
        <w:spacing w:after="0" w:line="240" w:lineRule="auto"/>
        <w:rPr>
          <w:rFonts w:eastAsia="Times New Roman" w:cstheme="minorHAnsi"/>
          <w:kern w:val="0"/>
          <w:sz w:val="24"/>
          <w:szCs w:val="24"/>
        </w:rPr>
      </w:pPr>
      <w:r>
        <w:rPr>
          <w:rFonts w:eastAsia="Times New Roman" w:cstheme="minorHAnsi"/>
          <w:noProof/>
          <w:kern w:val="0"/>
          <w:sz w:val="24"/>
          <w:szCs w:val="24"/>
        </w:rPr>
        <w:drawing>
          <wp:anchor distT="0" distB="0" distL="114300" distR="114300" simplePos="0" relativeHeight="251658240" behindDoc="0" locked="0" layoutInCell="1" allowOverlap="1" wp14:anchorId="64CC9AF5" wp14:editId="1991B9E0">
            <wp:simplePos x="0" y="0"/>
            <wp:positionH relativeFrom="margin">
              <wp:posOffset>-434975</wp:posOffset>
            </wp:positionH>
            <wp:positionV relativeFrom="paragraph">
              <wp:posOffset>822960</wp:posOffset>
            </wp:positionV>
            <wp:extent cx="7049135" cy="2562225"/>
            <wp:effectExtent l="0" t="0" r="0" b="9525"/>
            <wp:wrapSquare wrapText="bothSides"/>
            <wp:docPr id="6091565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9135" cy="256222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kern w:val="0"/>
          <w:sz w:val="24"/>
          <w:szCs w:val="24"/>
        </w:rPr>
        <w:t xml:space="preserve">Billede </w:t>
      </w:r>
      <w:r w:rsidR="002D6331">
        <w:rPr>
          <w:rFonts w:eastAsia="Times New Roman" w:cstheme="minorHAnsi"/>
          <w:kern w:val="0"/>
          <w:sz w:val="24"/>
          <w:szCs w:val="24"/>
        </w:rPr>
        <w:t>1,</w:t>
      </w:r>
      <w:r>
        <w:rPr>
          <w:rFonts w:eastAsia="Times New Roman" w:cstheme="minorHAnsi"/>
          <w:kern w:val="0"/>
          <w:sz w:val="24"/>
          <w:szCs w:val="24"/>
        </w:rPr>
        <w:t xml:space="preserve"> </w:t>
      </w:r>
      <w:r w:rsidR="00630326">
        <w:rPr>
          <w:rFonts w:eastAsia="Times New Roman" w:cstheme="minorHAnsi"/>
          <w:kern w:val="0"/>
          <w:sz w:val="24"/>
          <w:szCs w:val="24"/>
        </w:rPr>
        <w:t xml:space="preserve">viser vuggestue </w:t>
      </w:r>
      <w:r w:rsidR="005F7B22">
        <w:rPr>
          <w:rFonts w:eastAsia="Times New Roman" w:cstheme="minorHAnsi"/>
          <w:kern w:val="0"/>
          <w:sz w:val="24"/>
          <w:szCs w:val="24"/>
        </w:rPr>
        <w:t>normeringstal</w:t>
      </w:r>
      <w:r w:rsidR="00E71750">
        <w:rPr>
          <w:rFonts w:eastAsia="Times New Roman" w:cstheme="minorHAnsi"/>
          <w:kern w:val="0"/>
          <w:sz w:val="24"/>
          <w:szCs w:val="24"/>
        </w:rPr>
        <w:t>, 2025</w:t>
      </w:r>
      <w:r w:rsidR="00630326">
        <w:rPr>
          <w:rFonts w:eastAsia="Times New Roman" w:cstheme="minorHAnsi"/>
          <w:kern w:val="0"/>
          <w:sz w:val="24"/>
          <w:szCs w:val="24"/>
        </w:rPr>
        <w:t xml:space="preserve"> </w:t>
      </w:r>
    </w:p>
    <w:p w14:paraId="6C11DF0A" w14:textId="77777777" w:rsidR="00E71750" w:rsidRPr="00E71750" w:rsidRDefault="00E71750" w:rsidP="00E71750">
      <w:pPr>
        <w:rPr>
          <w:rFonts w:eastAsia="Times New Roman" w:cstheme="minorHAnsi"/>
          <w:sz w:val="24"/>
          <w:szCs w:val="24"/>
        </w:rPr>
      </w:pPr>
    </w:p>
    <w:p w14:paraId="01247272" w14:textId="77777777" w:rsidR="00E71750" w:rsidRPr="00E71750" w:rsidRDefault="00E71750" w:rsidP="00E71750">
      <w:pPr>
        <w:rPr>
          <w:rFonts w:eastAsia="Times New Roman" w:cstheme="minorHAnsi"/>
          <w:sz w:val="24"/>
          <w:szCs w:val="24"/>
        </w:rPr>
      </w:pPr>
    </w:p>
    <w:p w14:paraId="3A02A2D3" w14:textId="77777777" w:rsidR="00E71750" w:rsidRPr="00E71750" w:rsidRDefault="00E71750" w:rsidP="00E71750">
      <w:pPr>
        <w:rPr>
          <w:rFonts w:eastAsia="Times New Roman" w:cstheme="minorHAnsi"/>
          <w:sz w:val="24"/>
          <w:szCs w:val="24"/>
        </w:rPr>
      </w:pPr>
    </w:p>
    <w:p w14:paraId="6EB44999" w14:textId="77777777" w:rsidR="00E71750" w:rsidRPr="00E71750" w:rsidRDefault="00E71750" w:rsidP="00E71750">
      <w:pPr>
        <w:rPr>
          <w:rFonts w:eastAsia="Times New Roman" w:cstheme="minorHAnsi"/>
          <w:sz w:val="24"/>
          <w:szCs w:val="24"/>
        </w:rPr>
      </w:pPr>
    </w:p>
    <w:p w14:paraId="4956D513" w14:textId="77777777" w:rsidR="00E71750" w:rsidRPr="00E71750" w:rsidRDefault="00E71750" w:rsidP="00E71750">
      <w:pPr>
        <w:rPr>
          <w:rFonts w:eastAsia="Times New Roman" w:cstheme="minorHAnsi"/>
          <w:sz w:val="24"/>
          <w:szCs w:val="24"/>
        </w:rPr>
      </w:pPr>
    </w:p>
    <w:p w14:paraId="6243B456" w14:textId="3A22C7C5" w:rsidR="00E71750" w:rsidRPr="00E71750" w:rsidRDefault="00E71750" w:rsidP="00E71750">
      <w:pPr>
        <w:rPr>
          <w:rFonts w:eastAsia="Times New Roman" w:cstheme="minorHAnsi"/>
          <w:sz w:val="24"/>
          <w:szCs w:val="24"/>
        </w:rPr>
      </w:pPr>
      <w:r w:rsidRPr="00E71750">
        <w:rPr>
          <w:rFonts w:eastAsia="Times New Roman" w:cstheme="minorHAnsi"/>
          <w:noProof/>
          <w:sz w:val="24"/>
          <w:szCs w:val="24"/>
        </w:rPr>
        <w:lastRenderedPageBreak/>
        <w:drawing>
          <wp:anchor distT="0" distB="0" distL="114300" distR="114300" simplePos="0" relativeHeight="251659264" behindDoc="0" locked="0" layoutInCell="1" allowOverlap="1" wp14:anchorId="5E8DD79E" wp14:editId="5E4D0A02">
            <wp:simplePos x="0" y="0"/>
            <wp:positionH relativeFrom="column">
              <wp:posOffset>-424815</wp:posOffset>
            </wp:positionH>
            <wp:positionV relativeFrom="paragraph">
              <wp:posOffset>259715</wp:posOffset>
            </wp:positionV>
            <wp:extent cx="6991350" cy="2926080"/>
            <wp:effectExtent l="0" t="0" r="0" b="7620"/>
            <wp:wrapSquare wrapText="bothSides"/>
            <wp:docPr id="1439514262" name="Billede 1" descr="Et billede, der indeholder tekst, skærmbillede, diagram,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14262" name="Billede 1" descr="Et billede, der indeholder tekst, skærmbillede, diagram, Kurve&#10;&#10;AI-genereret indhold kan være ukorrekt."/>
                    <pic:cNvPicPr/>
                  </pic:nvPicPr>
                  <pic:blipFill>
                    <a:blip r:embed="rId11">
                      <a:extLst>
                        <a:ext uri="{28A0092B-C50C-407E-A947-70E740481C1C}">
                          <a14:useLocalDpi xmlns:a14="http://schemas.microsoft.com/office/drawing/2010/main" val="0"/>
                        </a:ext>
                      </a:extLst>
                    </a:blip>
                    <a:stretch>
                      <a:fillRect/>
                    </a:stretch>
                  </pic:blipFill>
                  <pic:spPr>
                    <a:xfrm>
                      <a:off x="0" y="0"/>
                      <a:ext cx="6991350" cy="292608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sz w:val="24"/>
          <w:szCs w:val="24"/>
        </w:rPr>
        <w:t xml:space="preserve">Billede 2 </w:t>
      </w:r>
      <w:proofErr w:type="spellStart"/>
      <w:r>
        <w:rPr>
          <w:rFonts w:eastAsia="Times New Roman" w:cstheme="minorHAnsi"/>
          <w:sz w:val="24"/>
          <w:szCs w:val="24"/>
        </w:rPr>
        <w:t>bhv</w:t>
      </w:r>
      <w:proofErr w:type="spellEnd"/>
      <w:r>
        <w:rPr>
          <w:rFonts w:eastAsia="Times New Roman" w:cstheme="minorHAnsi"/>
          <w:sz w:val="24"/>
          <w:szCs w:val="24"/>
        </w:rPr>
        <w:t xml:space="preserve"> </w:t>
      </w:r>
      <w:proofErr w:type="gramStart"/>
      <w:r>
        <w:rPr>
          <w:rFonts w:eastAsia="Times New Roman" w:cstheme="minorHAnsi"/>
          <w:sz w:val="24"/>
          <w:szCs w:val="24"/>
        </w:rPr>
        <w:t>normeringstal ,</w:t>
      </w:r>
      <w:proofErr w:type="gramEnd"/>
      <w:r>
        <w:rPr>
          <w:rFonts w:eastAsia="Times New Roman" w:cstheme="minorHAnsi"/>
          <w:sz w:val="24"/>
          <w:szCs w:val="24"/>
        </w:rPr>
        <w:t xml:space="preserve"> 2025 </w:t>
      </w:r>
    </w:p>
    <w:p w14:paraId="37FC2C57" w14:textId="77777777" w:rsidR="00E71750" w:rsidRPr="00E71750" w:rsidRDefault="00E71750" w:rsidP="00E71750">
      <w:pPr>
        <w:rPr>
          <w:rFonts w:eastAsia="Times New Roman" w:cstheme="minorHAnsi"/>
          <w:sz w:val="24"/>
          <w:szCs w:val="24"/>
        </w:rPr>
      </w:pPr>
    </w:p>
    <w:p w14:paraId="3F8417AA" w14:textId="77777777" w:rsidR="00E71750" w:rsidRPr="00E71750" w:rsidRDefault="00E71750" w:rsidP="00E71750">
      <w:pPr>
        <w:rPr>
          <w:rFonts w:eastAsia="Times New Roman" w:cstheme="minorHAnsi"/>
          <w:sz w:val="24"/>
          <w:szCs w:val="24"/>
        </w:rPr>
      </w:pPr>
    </w:p>
    <w:p w14:paraId="369CC38A" w14:textId="77777777" w:rsidR="00E71750" w:rsidRPr="00E71750" w:rsidRDefault="00E71750" w:rsidP="00E71750">
      <w:pPr>
        <w:rPr>
          <w:rFonts w:eastAsia="Times New Roman" w:cstheme="minorHAnsi"/>
          <w:sz w:val="24"/>
          <w:szCs w:val="24"/>
        </w:rPr>
      </w:pPr>
    </w:p>
    <w:p w14:paraId="0646185F" w14:textId="77777777" w:rsidR="00E71750" w:rsidRPr="00E71750" w:rsidRDefault="00E71750" w:rsidP="00E71750">
      <w:pPr>
        <w:rPr>
          <w:rFonts w:eastAsia="Times New Roman" w:cstheme="minorHAnsi"/>
          <w:sz w:val="24"/>
          <w:szCs w:val="24"/>
        </w:rPr>
      </w:pPr>
    </w:p>
    <w:p w14:paraId="0889C2D6" w14:textId="77777777" w:rsidR="00E71750" w:rsidRPr="00E71750" w:rsidRDefault="00E71750" w:rsidP="00E71750">
      <w:pPr>
        <w:rPr>
          <w:rFonts w:eastAsia="Times New Roman" w:cstheme="minorHAnsi"/>
          <w:sz w:val="24"/>
          <w:szCs w:val="24"/>
        </w:rPr>
      </w:pPr>
    </w:p>
    <w:p w14:paraId="453F416C" w14:textId="77777777" w:rsidR="00E71750" w:rsidRPr="00E71750" w:rsidRDefault="00E71750" w:rsidP="00E71750">
      <w:pPr>
        <w:rPr>
          <w:rFonts w:eastAsia="Times New Roman" w:cstheme="minorHAnsi"/>
          <w:sz w:val="24"/>
          <w:szCs w:val="24"/>
        </w:rPr>
      </w:pPr>
    </w:p>
    <w:p w14:paraId="546DDA83" w14:textId="77777777" w:rsidR="00E71750" w:rsidRPr="00E71750" w:rsidRDefault="00E71750" w:rsidP="00E71750">
      <w:pPr>
        <w:rPr>
          <w:rFonts w:eastAsia="Times New Roman" w:cstheme="minorHAnsi"/>
          <w:sz w:val="24"/>
          <w:szCs w:val="24"/>
        </w:rPr>
      </w:pPr>
    </w:p>
    <w:p w14:paraId="55D09EEE" w14:textId="77777777" w:rsidR="00E71750" w:rsidRPr="00E71750" w:rsidRDefault="00E71750" w:rsidP="00E71750">
      <w:pPr>
        <w:rPr>
          <w:rFonts w:eastAsia="Times New Roman" w:cstheme="minorHAnsi"/>
          <w:sz w:val="24"/>
          <w:szCs w:val="24"/>
        </w:rPr>
      </w:pPr>
    </w:p>
    <w:sectPr w:rsidR="00E71750" w:rsidRPr="00E71750">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E89C" w14:textId="77777777" w:rsidR="00842838" w:rsidRDefault="00842838" w:rsidP="00AD295F">
      <w:pPr>
        <w:spacing w:after="0" w:line="240" w:lineRule="auto"/>
      </w:pPr>
      <w:r>
        <w:separator/>
      </w:r>
    </w:p>
  </w:endnote>
  <w:endnote w:type="continuationSeparator" w:id="0">
    <w:p w14:paraId="0DB584EA" w14:textId="77777777" w:rsidR="00842838" w:rsidRDefault="00842838" w:rsidP="00AD295F">
      <w:pPr>
        <w:spacing w:after="0" w:line="240" w:lineRule="auto"/>
      </w:pPr>
      <w:r>
        <w:continuationSeparator/>
      </w:r>
    </w:p>
  </w:endnote>
  <w:endnote w:type="continuationNotice" w:id="1">
    <w:p w14:paraId="5741DF6C" w14:textId="77777777" w:rsidR="00842838" w:rsidRDefault="00842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8FAC" w14:textId="77777777" w:rsidR="0027400F" w:rsidRDefault="0027400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FC0" w14:textId="43E21D3D" w:rsidR="00AC33F6" w:rsidRPr="002E2914" w:rsidRDefault="00AC33F6" w:rsidP="002E2914">
    <w:pPr>
      <w:pStyle w:val="Sidehoved"/>
      <w:jc w:val="center"/>
      <w:rPr>
        <w:sz w:val="18"/>
        <w:szCs w:val="18"/>
      </w:rPr>
    </w:pPr>
    <w:r w:rsidRPr="002E2914">
      <w:rPr>
        <w:sz w:val="18"/>
        <w:szCs w:val="18"/>
      </w:rPr>
      <w:t>Marianne Jepsen, dagtilbudsleder i Strandens Dagtilbud - Nellikevej 1, 8240 Risskov</w:t>
    </w:r>
    <w:r w:rsidR="00871689">
      <w:rPr>
        <w:sz w:val="18"/>
        <w:szCs w:val="18"/>
      </w:rPr>
      <w:t xml:space="preserve"> </w:t>
    </w:r>
    <w:r w:rsidR="00FE6DDF">
      <w:rPr>
        <w:sz w:val="18"/>
        <w:szCs w:val="18"/>
      </w:rPr>
      <w:t>–</w:t>
    </w:r>
    <w:r w:rsidRPr="002E2914">
      <w:rPr>
        <w:sz w:val="18"/>
        <w:szCs w:val="18"/>
      </w:rPr>
      <w:t xml:space="preserve"> </w:t>
    </w:r>
    <w:r w:rsidR="00FE6DDF">
      <w:rPr>
        <w:sz w:val="18"/>
        <w:szCs w:val="18"/>
      </w:rPr>
      <w:t>Tlf.:</w:t>
    </w:r>
    <w:r w:rsidRPr="002E2914">
      <w:rPr>
        <w:sz w:val="18"/>
        <w:szCs w:val="18"/>
      </w:rPr>
      <w:t xml:space="preserve"> 29 20 40 99</w:t>
    </w:r>
    <w:r w:rsidR="002E2914" w:rsidRPr="002E2914">
      <w:rPr>
        <w:sz w:val="18"/>
        <w:szCs w:val="18"/>
      </w:rPr>
      <w:t xml:space="preserve"> - </w:t>
    </w:r>
    <w:r w:rsidR="005B1E3B">
      <w:rPr>
        <w:sz w:val="18"/>
        <w:szCs w:val="18"/>
      </w:rPr>
      <w:t>Mail</w:t>
    </w:r>
    <w:r w:rsidR="00FE6DDF">
      <w:rPr>
        <w:sz w:val="18"/>
        <w:szCs w:val="18"/>
      </w:rPr>
      <w:t>: majep@aarhus.dk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969A" w14:textId="77777777" w:rsidR="0027400F" w:rsidRDefault="002740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66D1" w14:textId="77777777" w:rsidR="00842838" w:rsidRDefault="00842838" w:rsidP="00AD295F">
      <w:pPr>
        <w:spacing w:after="0" w:line="240" w:lineRule="auto"/>
      </w:pPr>
      <w:r>
        <w:separator/>
      </w:r>
    </w:p>
  </w:footnote>
  <w:footnote w:type="continuationSeparator" w:id="0">
    <w:p w14:paraId="3FEBE6E9" w14:textId="77777777" w:rsidR="00842838" w:rsidRDefault="00842838" w:rsidP="00AD295F">
      <w:pPr>
        <w:spacing w:after="0" w:line="240" w:lineRule="auto"/>
      </w:pPr>
      <w:r>
        <w:continuationSeparator/>
      </w:r>
    </w:p>
  </w:footnote>
  <w:footnote w:type="continuationNotice" w:id="1">
    <w:p w14:paraId="04BCBA8D" w14:textId="77777777" w:rsidR="00842838" w:rsidRDefault="00842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3F4E" w14:textId="77777777" w:rsidR="0027400F" w:rsidRDefault="0027400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ED3" w14:textId="49581AD4" w:rsidR="00AD295F" w:rsidRPr="00AC33F6" w:rsidRDefault="00AD295F" w:rsidP="00AA7B95">
    <w:pPr>
      <w:pStyle w:val="Sidehoved"/>
      <w:jc w:val="right"/>
      <w:rPr>
        <w:sz w:val="24"/>
        <w:szCs w:val="24"/>
      </w:rPr>
    </w:pPr>
    <w:r>
      <w:tab/>
    </w:r>
    <w:r>
      <w:tab/>
    </w:r>
    <w:r w:rsidR="00AA7B95">
      <w:rPr>
        <w:noProof/>
      </w:rPr>
      <w:drawing>
        <wp:inline distT="0" distB="0" distL="0" distR="0" wp14:anchorId="540A0578" wp14:editId="319C84D9">
          <wp:extent cx="1295400" cy="1295400"/>
          <wp:effectExtent l="0" t="0" r="0" b="0"/>
          <wp:docPr id="1195874974" name="Billede 2" descr="Et billede, der indeholder clipart, tekst, symbol,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74974" name="Billede 2" descr="Et billede, der indeholder clipart, tekst, symbol,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95489" cy="1295489"/>
                  </a:xfrm>
                  <a:prstGeom prst="rect">
                    <a:avLst/>
                  </a:prstGeom>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F8AF" w14:textId="77777777" w:rsidR="0027400F" w:rsidRDefault="0027400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73DA"/>
    <w:multiLevelType w:val="hybridMultilevel"/>
    <w:tmpl w:val="7192518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4E265909"/>
    <w:multiLevelType w:val="hybridMultilevel"/>
    <w:tmpl w:val="122C9B96"/>
    <w:lvl w:ilvl="0" w:tplc="8FE4AEBC">
      <w:start w:val="1"/>
      <w:numFmt w:val="decimal"/>
      <w:lvlText w:val="%1."/>
      <w:lvlJc w:val="left"/>
      <w:pPr>
        <w:ind w:left="720" w:hanging="360"/>
      </w:pPr>
      <w:rPr>
        <w:rFonts w:eastAsiaTheme="minorHAnsi" w:cstheme="minorBidi"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66511E"/>
    <w:multiLevelType w:val="hybridMultilevel"/>
    <w:tmpl w:val="E7068D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7D17B2E"/>
    <w:multiLevelType w:val="multilevel"/>
    <w:tmpl w:val="B868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491100"/>
    <w:multiLevelType w:val="multilevel"/>
    <w:tmpl w:val="A64E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292020">
    <w:abstractNumId w:val="0"/>
  </w:num>
  <w:num w:numId="2" w16cid:durableId="987131687">
    <w:abstractNumId w:val="2"/>
  </w:num>
  <w:num w:numId="3" w16cid:durableId="1226449263">
    <w:abstractNumId w:val="1"/>
  </w:num>
  <w:num w:numId="4" w16cid:durableId="761998283">
    <w:abstractNumId w:val="4"/>
  </w:num>
  <w:num w:numId="5" w16cid:durableId="190745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5F"/>
    <w:rsid w:val="00003487"/>
    <w:rsid w:val="000061A9"/>
    <w:rsid w:val="0000781B"/>
    <w:rsid w:val="00013650"/>
    <w:rsid w:val="000147BB"/>
    <w:rsid w:val="0002029D"/>
    <w:rsid w:val="00021267"/>
    <w:rsid w:val="00022D00"/>
    <w:rsid w:val="00024FC5"/>
    <w:rsid w:val="00027233"/>
    <w:rsid w:val="000325F2"/>
    <w:rsid w:val="00037397"/>
    <w:rsid w:val="00044BE4"/>
    <w:rsid w:val="00047D5E"/>
    <w:rsid w:val="0005116D"/>
    <w:rsid w:val="000517B5"/>
    <w:rsid w:val="0005422B"/>
    <w:rsid w:val="00071A5F"/>
    <w:rsid w:val="000742C6"/>
    <w:rsid w:val="00074D73"/>
    <w:rsid w:val="000833CA"/>
    <w:rsid w:val="00091BDF"/>
    <w:rsid w:val="00093927"/>
    <w:rsid w:val="000943BC"/>
    <w:rsid w:val="00094FE1"/>
    <w:rsid w:val="00095607"/>
    <w:rsid w:val="000A3E78"/>
    <w:rsid w:val="000A49D8"/>
    <w:rsid w:val="000B13EA"/>
    <w:rsid w:val="000C346B"/>
    <w:rsid w:val="000C5CE9"/>
    <w:rsid w:val="000C68D0"/>
    <w:rsid w:val="000C6B25"/>
    <w:rsid w:val="000E2B2D"/>
    <w:rsid w:val="000E77F4"/>
    <w:rsid w:val="000F3638"/>
    <w:rsid w:val="000F6FA0"/>
    <w:rsid w:val="00100052"/>
    <w:rsid w:val="001018D9"/>
    <w:rsid w:val="00106D4E"/>
    <w:rsid w:val="001071A2"/>
    <w:rsid w:val="00110C3E"/>
    <w:rsid w:val="001269B7"/>
    <w:rsid w:val="00132C57"/>
    <w:rsid w:val="0013484B"/>
    <w:rsid w:val="00136A50"/>
    <w:rsid w:val="00153FFD"/>
    <w:rsid w:val="0015491F"/>
    <w:rsid w:val="00157B0E"/>
    <w:rsid w:val="001609F8"/>
    <w:rsid w:val="00160AE5"/>
    <w:rsid w:val="00160C7B"/>
    <w:rsid w:val="00171635"/>
    <w:rsid w:val="00171A58"/>
    <w:rsid w:val="00174DA7"/>
    <w:rsid w:val="00180D4F"/>
    <w:rsid w:val="00180D95"/>
    <w:rsid w:val="00181DE9"/>
    <w:rsid w:val="00182843"/>
    <w:rsid w:val="00182854"/>
    <w:rsid w:val="00184F0F"/>
    <w:rsid w:val="00185D83"/>
    <w:rsid w:val="00190F3C"/>
    <w:rsid w:val="0019361B"/>
    <w:rsid w:val="001A2B4E"/>
    <w:rsid w:val="001A55DD"/>
    <w:rsid w:val="001A62DC"/>
    <w:rsid w:val="001A6E79"/>
    <w:rsid w:val="001C3441"/>
    <w:rsid w:val="001C5257"/>
    <w:rsid w:val="001C7150"/>
    <w:rsid w:val="001D68B7"/>
    <w:rsid w:val="001F4B7A"/>
    <w:rsid w:val="001F624A"/>
    <w:rsid w:val="002012E4"/>
    <w:rsid w:val="00204002"/>
    <w:rsid w:val="0022728F"/>
    <w:rsid w:val="00235259"/>
    <w:rsid w:val="00236B63"/>
    <w:rsid w:val="00240AEA"/>
    <w:rsid w:val="00242768"/>
    <w:rsid w:val="00242F24"/>
    <w:rsid w:val="00243218"/>
    <w:rsid w:val="0024678D"/>
    <w:rsid w:val="0025285B"/>
    <w:rsid w:val="002542E1"/>
    <w:rsid w:val="00254EE6"/>
    <w:rsid w:val="00257354"/>
    <w:rsid w:val="00257F8B"/>
    <w:rsid w:val="002625A5"/>
    <w:rsid w:val="0027400F"/>
    <w:rsid w:val="00277462"/>
    <w:rsid w:val="00281797"/>
    <w:rsid w:val="00285613"/>
    <w:rsid w:val="00291483"/>
    <w:rsid w:val="0029172B"/>
    <w:rsid w:val="002A22D0"/>
    <w:rsid w:val="002A4339"/>
    <w:rsid w:val="002A7F14"/>
    <w:rsid w:val="002D2D18"/>
    <w:rsid w:val="002D3F95"/>
    <w:rsid w:val="002D3FD6"/>
    <w:rsid w:val="002D6331"/>
    <w:rsid w:val="002E00B3"/>
    <w:rsid w:val="002E2914"/>
    <w:rsid w:val="002E3DCF"/>
    <w:rsid w:val="002E4A13"/>
    <w:rsid w:val="002E5CFA"/>
    <w:rsid w:val="002F79A9"/>
    <w:rsid w:val="002F7F8C"/>
    <w:rsid w:val="0030103C"/>
    <w:rsid w:val="00301813"/>
    <w:rsid w:val="00303A04"/>
    <w:rsid w:val="00306AEF"/>
    <w:rsid w:val="0031144A"/>
    <w:rsid w:val="003116E5"/>
    <w:rsid w:val="00314EFA"/>
    <w:rsid w:val="00325D1B"/>
    <w:rsid w:val="00326336"/>
    <w:rsid w:val="003403D1"/>
    <w:rsid w:val="003423C1"/>
    <w:rsid w:val="003462CE"/>
    <w:rsid w:val="003474E6"/>
    <w:rsid w:val="003533AA"/>
    <w:rsid w:val="00354192"/>
    <w:rsid w:val="00355879"/>
    <w:rsid w:val="00361E87"/>
    <w:rsid w:val="00362365"/>
    <w:rsid w:val="00363146"/>
    <w:rsid w:val="003659B2"/>
    <w:rsid w:val="003676C7"/>
    <w:rsid w:val="0037025A"/>
    <w:rsid w:val="00375D3C"/>
    <w:rsid w:val="00382A43"/>
    <w:rsid w:val="003830D3"/>
    <w:rsid w:val="003837FD"/>
    <w:rsid w:val="00391248"/>
    <w:rsid w:val="00391442"/>
    <w:rsid w:val="00397D2A"/>
    <w:rsid w:val="003A56AB"/>
    <w:rsid w:val="003A7078"/>
    <w:rsid w:val="003B113F"/>
    <w:rsid w:val="003B1589"/>
    <w:rsid w:val="003B2B4E"/>
    <w:rsid w:val="003B3825"/>
    <w:rsid w:val="003B6EC5"/>
    <w:rsid w:val="003C0B0D"/>
    <w:rsid w:val="003C3117"/>
    <w:rsid w:val="003C3B75"/>
    <w:rsid w:val="003C4BFD"/>
    <w:rsid w:val="003D18EB"/>
    <w:rsid w:val="003D2BAA"/>
    <w:rsid w:val="003D4769"/>
    <w:rsid w:val="003D4C0D"/>
    <w:rsid w:val="003E0542"/>
    <w:rsid w:val="003E6575"/>
    <w:rsid w:val="003F274C"/>
    <w:rsid w:val="003F47E0"/>
    <w:rsid w:val="003F5912"/>
    <w:rsid w:val="003F7DF3"/>
    <w:rsid w:val="004006DE"/>
    <w:rsid w:val="0040236F"/>
    <w:rsid w:val="004034E7"/>
    <w:rsid w:val="004072E0"/>
    <w:rsid w:val="004215B1"/>
    <w:rsid w:val="0042343B"/>
    <w:rsid w:val="00424D9A"/>
    <w:rsid w:val="00425157"/>
    <w:rsid w:val="004274AB"/>
    <w:rsid w:val="00430CDC"/>
    <w:rsid w:val="00435A88"/>
    <w:rsid w:val="00443488"/>
    <w:rsid w:val="00443AE9"/>
    <w:rsid w:val="0045235E"/>
    <w:rsid w:val="004534A4"/>
    <w:rsid w:val="0045558E"/>
    <w:rsid w:val="00464A97"/>
    <w:rsid w:val="00467BFA"/>
    <w:rsid w:val="00470169"/>
    <w:rsid w:val="00475557"/>
    <w:rsid w:val="00493127"/>
    <w:rsid w:val="004A3959"/>
    <w:rsid w:val="004B045D"/>
    <w:rsid w:val="004B3E69"/>
    <w:rsid w:val="004B4CE9"/>
    <w:rsid w:val="004B682E"/>
    <w:rsid w:val="004C4D46"/>
    <w:rsid w:val="004E25EB"/>
    <w:rsid w:val="004F38E5"/>
    <w:rsid w:val="004F3E48"/>
    <w:rsid w:val="004F557D"/>
    <w:rsid w:val="005011FE"/>
    <w:rsid w:val="00515445"/>
    <w:rsid w:val="00521A42"/>
    <w:rsid w:val="00525C24"/>
    <w:rsid w:val="005272EF"/>
    <w:rsid w:val="00530636"/>
    <w:rsid w:val="00537432"/>
    <w:rsid w:val="005412BF"/>
    <w:rsid w:val="005427C3"/>
    <w:rsid w:val="005440B3"/>
    <w:rsid w:val="00544D39"/>
    <w:rsid w:val="005533DF"/>
    <w:rsid w:val="00553434"/>
    <w:rsid w:val="00556112"/>
    <w:rsid w:val="0055617B"/>
    <w:rsid w:val="0055739A"/>
    <w:rsid w:val="00560901"/>
    <w:rsid w:val="00560AF7"/>
    <w:rsid w:val="00560BD8"/>
    <w:rsid w:val="00566F13"/>
    <w:rsid w:val="0056757F"/>
    <w:rsid w:val="005676E3"/>
    <w:rsid w:val="0057008F"/>
    <w:rsid w:val="0057033F"/>
    <w:rsid w:val="00577421"/>
    <w:rsid w:val="005807AA"/>
    <w:rsid w:val="00594393"/>
    <w:rsid w:val="0059702A"/>
    <w:rsid w:val="005A1853"/>
    <w:rsid w:val="005A1C31"/>
    <w:rsid w:val="005A3BEB"/>
    <w:rsid w:val="005A7430"/>
    <w:rsid w:val="005B155F"/>
    <w:rsid w:val="005B1B70"/>
    <w:rsid w:val="005B1E3B"/>
    <w:rsid w:val="005B6098"/>
    <w:rsid w:val="005B6781"/>
    <w:rsid w:val="005B6BF9"/>
    <w:rsid w:val="005D2678"/>
    <w:rsid w:val="005D27AA"/>
    <w:rsid w:val="005D78C4"/>
    <w:rsid w:val="005E7099"/>
    <w:rsid w:val="005F2D02"/>
    <w:rsid w:val="005F6E50"/>
    <w:rsid w:val="005F7B22"/>
    <w:rsid w:val="00602277"/>
    <w:rsid w:val="00603E70"/>
    <w:rsid w:val="00604880"/>
    <w:rsid w:val="006050F0"/>
    <w:rsid w:val="00623782"/>
    <w:rsid w:val="006244AD"/>
    <w:rsid w:val="00627649"/>
    <w:rsid w:val="0062789B"/>
    <w:rsid w:val="00630326"/>
    <w:rsid w:val="006339AF"/>
    <w:rsid w:val="00635856"/>
    <w:rsid w:val="00636EF5"/>
    <w:rsid w:val="00657646"/>
    <w:rsid w:val="00665386"/>
    <w:rsid w:val="00670572"/>
    <w:rsid w:val="00672AF9"/>
    <w:rsid w:val="006753FF"/>
    <w:rsid w:val="006822DA"/>
    <w:rsid w:val="006926FE"/>
    <w:rsid w:val="00692AD4"/>
    <w:rsid w:val="00696926"/>
    <w:rsid w:val="006A06A8"/>
    <w:rsid w:val="006A3D96"/>
    <w:rsid w:val="006A3EDC"/>
    <w:rsid w:val="006A646E"/>
    <w:rsid w:val="006A66D0"/>
    <w:rsid w:val="006B0A0D"/>
    <w:rsid w:val="006B6802"/>
    <w:rsid w:val="006C2575"/>
    <w:rsid w:val="006C3385"/>
    <w:rsid w:val="006C42A1"/>
    <w:rsid w:val="006C6D67"/>
    <w:rsid w:val="006C7C91"/>
    <w:rsid w:val="006D4533"/>
    <w:rsid w:val="006E0D1F"/>
    <w:rsid w:val="006E201F"/>
    <w:rsid w:val="006E21AB"/>
    <w:rsid w:val="006E2520"/>
    <w:rsid w:val="006F0B22"/>
    <w:rsid w:val="006F1394"/>
    <w:rsid w:val="006F4A12"/>
    <w:rsid w:val="006F7FC0"/>
    <w:rsid w:val="007033BC"/>
    <w:rsid w:val="007045EC"/>
    <w:rsid w:val="00706212"/>
    <w:rsid w:val="007124FF"/>
    <w:rsid w:val="0072039B"/>
    <w:rsid w:val="0072381A"/>
    <w:rsid w:val="00726466"/>
    <w:rsid w:val="0072677A"/>
    <w:rsid w:val="00730DEB"/>
    <w:rsid w:val="0074503E"/>
    <w:rsid w:val="00747660"/>
    <w:rsid w:val="0075597C"/>
    <w:rsid w:val="0075708C"/>
    <w:rsid w:val="00761252"/>
    <w:rsid w:val="007647E0"/>
    <w:rsid w:val="00771866"/>
    <w:rsid w:val="00783FCE"/>
    <w:rsid w:val="007911EB"/>
    <w:rsid w:val="007938FA"/>
    <w:rsid w:val="00794062"/>
    <w:rsid w:val="007A1B49"/>
    <w:rsid w:val="007A2F2E"/>
    <w:rsid w:val="007B04FC"/>
    <w:rsid w:val="007B2A72"/>
    <w:rsid w:val="007B339A"/>
    <w:rsid w:val="007B4A12"/>
    <w:rsid w:val="007B564C"/>
    <w:rsid w:val="007B6BC3"/>
    <w:rsid w:val="007D04F9"/>
    <w:rsid w:val="007D238B"/>
    <w:rsid w:val="007D5A56"/>
    <w:rsid w:val="007D6974"/>
    <w:rsid w:val="007E45F9"/>
    <w:rsid w:val="007F04D3"/>
    <w:rsid w:val="007F3446"/>
    <w:rsid w:val="007F4EDF"/>
    <w:rsid w:val="007F5D14"/>
    <w:rsid w:val="00803415"/>
    <w:rsid w:val="0080408C"/>
    <w:rsid w:val="00811CCF"/>
    <w:rsid w:val="00817407"/>
    <w:rsid w:val="00820DE3"/>
    <w:rsid w:val="00821236"/>
    <w:rsid w:val="008216CD"/>
    <w:rsid w:val="008219B3"/>
    <w:rsid w:val="008320D1"/>
    <w:rsid w:val="00835E44"/>
    <w:rsid w:val="008369E6"/>
    <w:rsid w:val="00840343"/>
    <w:rsid w:val="00842838"/>
    <w:rsid w:val="00843CD8"/>
    <w:rsid w:val="00843CDB"/>
    <w:rsid w:val="008474F2"/>
    <w:rsid w:val="00851AE2"/>
    <w:rsid w:val="0085210E"/>
    <w:rsid w:val="00852B79"/>
    <w:rsid w:val="00853019"/>
    <w:rsid w:val="00853970"/>
    <w:rsid w:val="00863827"/>
    <w:rsid w:val="00864497"/>
    <w:rsid w:val="00867370"/>
    <w:rsid w:val="00871268"/>
    <w:rsid w:val="00871689"/>
    <w:rsid w:val="0087228C"/>
    <w:rsid w:val="00872955"/>
    <w:rsid w:val="00872AED"/>
    <w:rsid w:val="00874C8F"/>
    <w:rsid w:val="00886F0E"/>
    <w:rsid w:val="008929EF"/>
    <w:rsid w:val="008A2B21"/>
    <w:rsid w:val="008A43F5"/>
    <w:rsid w:val="008A619D"/>
    <w:rsid w:val="008B1417"/>
    <w:rsid w:val="008B14BA"/>
    <w:rsid w:val="008B48F3"/>
    <w:rsid w:val="008B681F"/>
    <w:rsid w:val="008C6017"/>
    <w:rsid w:val="008D20D0"/>
    <w:rsid w:val="008D33CD"/>
    <w:rsid w:val="008D4117"/>
    <w:rsid w:val="008E3064"/>
    <w:rsid w:val="008E3AB8"/>
    <w:rsid w:val="008E740C"/>
    <w:rsid w:val="008E79A2"/>
    <w:rsid w:val="008F07C7"/>
    <w:rsid w:val="008F66DF"/>
    <w:rsid w:val="008F6ECA"/>
    <w:rsid w:val="0090621E"/>
    <w:rsid w:val="00913059"/>
    <w:rsid w:val="0091697D"/>
    <w:rsid w:val="0091796E"/>
    <w:rsid w:val="009242CC"/>
    <w:rsid w:val="009244BD"/>
    <w:rsid w:val="009249B4"/>
    <w:rsid w:val="00925364"/>
    <w:rsid w:val="009266BB"/>
    <w:rsid w:val="0093142E"/>
    <w:rsid w:val="00935F57"/>
    <w:rsid w:val="0093686C"/>
    <w:rsid w:val="009408D7"/>
    <w:rsid w:val="00951A70"/>
    <w:rsid w:val="00960965"/>
    <w:rsid w:val="00962771"/>
    <w:rsid w:val="009646A3"/>
    <w:rsid w:val="0097122C"/>
    <w:rsid w:val="00971D2D"/>
    <w:rsid w:val="00972A71"/>
    <w:rsid w:val="00974371"/>
    <w:rsid w:val="0097580C"/>
    <w:rsid w:val="009777EE"/>
    <w:rsid w:val="00984EBE"/>
    <w:rsid w:val="009934C0"/>
    <w:rsid w:val="009A25A1"/>
    <w:rsid w:val="009A6912"/>
    <w:rsid w:val="009B5AD2"/>
    <w:rsid w:val="009D2205"/>
    <w:rsid w:val="009D3EA1"/>
    <w:rsid w:val="009D7031"/>
    <w:rsid w:val="009E2C47"/>
    <w:rsid w:val="009E40BD"/>
    <w:rsid w:val="009E4A87"/>
    <w:rsid w:val="009F1C31"/>
    <w:rsid w:val="009F20C1"/>
    <w:rsid w:val="009F65A6"/>
    <w:rsid w:val="009F6B52"/>
    <w:rsid w:val="00A00095"/>
    <w:rsid w:val="00A03A46"/>
    <w:rsid w:val="00A04B6D"/>
    <w:rsid w:val="00A051B1"/>
    <w:rsid w:val="00A06CD4"/>
    <w:rsid w:val="00A132D4"/>
    <w:rsid w:val="00A15E19"/>
    <w:rsid w:val="00A22E2C"/>
    <w:rsid w:val="00A23256"/>
    <w:rsid w:val="00A30650"/>
    <w:rsid w:val="00A60B34"/>
    <w:rsid w:val="00A60CBF"/>
    <w:rsid w:val="00A62AEF"/>
    <w:rsid w:val="00A63F9F"/>
    <w:rsid w:val="00A70BF2"/>
    <w:rsid w:val="00A72F32"/>
    <w:rsid w:val="00A72F93"/>
    <w:rsid w:val="00A74204"/>
    <w:rsid w:val="00A76B94"/>
    <w:rsid w:val="00A80039"/>
    <w:rsid w:val="00A81493"/>
    <w:rsid w:val="00A82F4D"/>
    <w:rsid w:val="00A84344"/>
    <w:rsid w:val="00A91C26"/>
    <w:rsid w:val="00A93928"/>
    <w:rsid w:val="00A952C8"/>
    <w:rsid w:val="00A95DA3"/>
    <w:rsid w:val="00A97980"/>
    <w:rsid w:val="00AA056F"/>
    <w:rsid w:val="00AA0676"/>
    <w:rsid w:val="00AA60B2"/>
    <w:rsid w:val="00AA7986"/>
    <w:rsid w:val="00AA7B95"/>
    <w:rsid w:val="00AA7C40"/>
    <w:rsid w:val="00AB10AD"/>
    <w:rsid w:val="00AB3ECC"/>
    <w:rsid w:val="00AB3FB4"/>
    <w:rsid w:val="00AB495E"/>
    <w:rsid w:val="00AB4CE9"/>
    <w:rsid w:val="00AB6E0C"/>
    <w:rsid w:val="00AC33F6"/>
    <w:rsid w:val="00AC3DC4"/>
    <w:rsid w:val="00AC51FF"/>
    <w:rsid w:val="00AD07AC"/>
    <w:rsid w:val="00AD172E"/>
    <w:rsid w:val="00AD295F"/>
    <w:rsid w:val="00AD4D6F"/>
    <w:rsid w:val="00AD65FD"/>
    <w:rsid w:val="00AD7A9E"/>
    <w:rsid w:val="00AF3F58"/>
    <w:rsid w:val="00AF6BA3"/>
    <w:rsid w:val="00B057E7"/>
    <w:rsid w:val="00B06FDB"/>
    <w:rsid w:val="00B1333B"/>
    <w:rsid w:val="00B17F01"/>
    <w:rsid w:val="00B24084"/>
    <w:rsid w:val="00B30A93"/>
    <w:rsid w:val="00B33775"/>
    <w:rsid w:val="00B3533F"/>
    <w:rsid w:val="00B36272"/>
    <w:rsid w:val="00B51610"/>
    <w:rsid w:val="00B56052"/>
    <w:rsid w:val="00B562BC"/>
    <w:rsid w:val="00B5655B"/>
    <w:rsid w:val="00B56CE1"/>
    <w:rsid w:val="00B60147"/>
    <w:rsid w:val="00B64A19"/>
    <w:rsid w:val="00B816D4"/>
    <w:rsid w:val="00B8679E"/>
    <w:rsid w:val="00B8795D"/>
    <w:rsid w:val="00B90930"/>
    <w:rsid w:val="00B9351D"/>
    <w:rsid w:val="00B96C7D"/>
    <w:rsid w:val="00BA6464"/>
    <w:rsid w:val="00BB18E5"/>
    <w:rsid w:val="00BD7162"/>
    <w:rsid w:val="00BE242A"/>
    <w:rsid w:val="00BE4FCC"/>
    <w:rsid w:val="00BE6C7B"/>
    <w:rsid w:val="00BF2956"/>
    <w:rsid w:val="00C00ECB"/>
    <w:rsid w:val="00C1366B"/>
    <w:rsid w:val="00C17477"/>
    <w:rsid w:val="00C21353"/>
    <w:rsid w:val="00C25F79"/>
    <w:rsid w:val="00C30C35"/>
    <w:rsid w:val="00C31F13"/>
    <w:rsid w:val="00C32B25"/>
    <w:rsid w:val="00C443B3"/>
    <w:rsid w:val="00C45147"/>
    <w:rsid w:val="00C456BA"/>
    <w:rsid w:val="00C46B8F"/>
    <w:rsid w:val="00C50F36"/>
    <w:rsid w:val="00C50F4F"/>
    <w:rsid w:val="00C554F2"/>
    <w:rsid w:val="00C61877"/>
    <w:rsid w:val="00C666DC"/>
    <w:rsid w:val="00C66BF0"/>
    <w:rsid w:val="00C719FF"/>
    <w:rsid w:val="00C71EDF"/>
    <w:rsid w:val="00C74A50"/>
    <w:rsid w:val="00C81C0A"/>
    <w:rsid w:val="00C84822"/>
    <w:rsid w:val="00C87057"/>
    <w:rsid w:val="00C8711F"/>
    <w:rsid w:val="00C9038B"/>
    <w:rsid w:val="00C93976"/>
    <w:rsid w:val="00C94443"/>
    <w:rsid w:val="00C95700"/>
    <w:rsid w:val="00CA33EB"/>
    <w:rsid w:val="00CB08C7"/>
    <w:rsid w:val="00CB46EB"/>
    <w:rsid w:val="00CC7604"/>
    <w:rsid w:val="00CC7CC6"/>
    <w:rsid w:val="00CE0928"/>
    <w:rsid w:val="00CE3CC8"/>
    <w:rsid w:val="00CF1216"/>
    <w:rsid w:val="00CF160C"/>
    <w:rsid w:val="00CF39D5"/>
    <w:rsid w:val="00CF471C"/>
    <w:rsid w:val="00CF7A0B"/>
    <w:rsid w:val="00D018A0"/>
    <w:rsid w:val="00D04221"/>
    <w:rsid w:val="00D04332"/>
    <w:rsid w:val="00D04A06"/>
    <w:rsid w:val="00D06B70"/>
    <w:rsid w:val="00D07ACD"/>
    <w:rsid w:val="00D11B81"/>
    <w:rsid w:val="00D143FD"/>
    <w:rsid w:val="00D1455E"/>
    <w:rsid w:val="00D15AFD"/>
    <w:rsid w:val="00D17114"/>
    <w:rsid w:val="00D221E1"/>
    <w:rsid w:val="00D2611D"/>
    <w:rsid w:val="00D33CC5"/>
    <w:rsid w:val="00D356CD"/>
    <w:rsid w:val="00D3600A"/>
    <w:rsid w:val="00D3711B"/>
    <w:rsid w:val="00D452E6"/>
    <w:rsid w:val="00D50AD1"/>
    <w:rsid w:val="00D50C73"/>
    <w:rsid w:val="00D519C1"/>
    <w:rsid w:val="00D572D6"/>
    <w:rsid w:val="00D66750"/>
    <w:rsid w:val="00D8355B"/>
    <w:rsid w:val="00D85630"/>
    <w:rsid w:val="00D9529B"/>
    <w:rsid w:val="00D973C7"/>
    <w:rsid w:val="00DA054D"/>
    <w:rsid w:val="00DA6C04"/>
    <w:rsid w:val="00DB25D5"/>
    <w:rsid w:val="00DB34D9"/>
    <w:rsid w:val="00DB5F3B"/>
    <w:rsid w:val="00DC3295"/>
    <w:rsid w:val="00DC4550"/>
    <w:rsid w:val="00DC61A0"/>
    <w:rsid w:val="00DC64AA"/>
    <w:rsid w:val="00DD087C"/>
    <w:rsid w:val="00DD38F2"/>
    <w:rsid w:val="00DD44A2"/>
    <w:rsid w:val="00DD5D1D"/>
    <w:rsid w:val="00DD645D"/>
    <w:rsid w:val="00DE02D4"/>
    <w:rsid w:val="00DE2217"/>
    <w:rsid w:val="00DE2E6B"/>
    <w:rsid w:val="00DE38D7"/>
    <w:rsid w:val="00DE4304"/>
    <w:rsid w:val="00DE51F5"/>
    <w:rsid w:val="00E06522"/>
    <w:rsid w:val="00E0731F"/>
    <w:rsid w:val="00E10077"/>
    <w:rsid w:val="00E10CFF"/>
    <w:rsid w:val="00E2310F"/>
    <w:rsid w:val="00E507DD"/>
    <w:rsid w:val="00E5275B"/>
    <w:rsid w:val="00E54089"/>
    <w:rsid w:val="00E5586C"/>
    <w:rsid w:val="00E56F3E"/>
    <w:rsid w:val="00E57C8F"/>
    <w:rsid w:val="00E61EA6"/>
    <w:rsid w:val="00E6475D"/>
    <w:rsid w:val="00E71750"/>
    <w:rsid w:val="00E76564"/>
    <w:rsid w:val="00E76ACD"/>
    <w:rsid w:val="00E76FE0"/>
    <w:rsid w:val="00E819A7"/>
    <w:rsid w:val="00E82903"/>
    <w:rsid w:val="00E82F59"/>
    <w:rsid w:val="00EA7A00"/>
    <w:rsid w:val="00EB0B2F"/>
    <w:rsid w:val="00EB36B4"/>
    <w:rsid w:val="00EC28A6"/>
    <w:rsid w:val="00EE09F5"/>
    <w:rsid w:val="00EE62E1"/>
    <w:rsid w:val="00EE79FF"/>
    <w:rsid w:val="00EE7BBF"/>
    <w:rsid w:val="00EF068A"/>
    <w:rsid w:val="00EF4E00"/>
    <w:rsid w:val="00EF5CF6"/>
    <w:rsid w:val="00EF5EC2"/>
    <w:rsid w:val="00EF6566"/>
    <w:rsid w:val="00F00355"/>
    <w:rsid w:val="00F05262"/>
    <w:rsid w:val="00F11F12"/>
    <w:rsid w:val="00F21580"/>
    <w:rsid w:val="00F27E50"/>
    <w:rsid w:val="00F30335"/>
    <w:rsid w:val="00F34B60"/>
    <w:rsid w:val="00F34FC1"/>
    <w:rsid w:val="00F453A6"/>
    <w:rsid w:val="00F460E0"/>
    <w:rsid w:val="00F508BC"/>
    <w:rsid w:val="00F51ABD"/>
    <w:rsid w:val="00F53432"/>
    <w:rsid w:val="00F53B09"/>
    <w:rsid w:val="00F560B5"/>
    <w:rsid w:val="00F646C4"/>
    <w:rsid w:val="00F70394"/>
    <w:rsid w:val="00F72F19"/>
    <w:rsid w:val="00F75AAC"/>
    <w:rsid w:val="00F76FC5"/>
    <w:rsid w:val="00F8468E"/>
    <w:rsid w:val="00F877D6"/>
    <w:rsid w:val="00F91252"/>
    <w:rsid w:val="00F950ED"/>
    <w:rsid w:val="00FA1400"/>
    <w:rsid w:val="00FA4009"/>
    <w:rsid w:val="00FA629E"/>
    <w:rsid w:val="00FB43A9"/>
    <w:rsid w:val="00FB4A7D"/>
    <w:rsid w:val="00FC4CF1"/>
    <w:rsid w:val="00FC7DAC"/>
    <w:rsid w:val="00FD2980"/>
    <w:rsid w:val="00FD459E"/>
    <w:rsid w:val="00FD475B"/>
    <w:rsid w:val="00FE3DF0"/>
    <w:rsid w:val="00FE484E"/>
    <w:rsid w:val="00FE573C"/>
    <w:rsid w:val="00FE6980"/>
    <w:rsid w:val="00FE6DDF"/>
    <w:rsid w:val="00FF1D5C"/>
    <w:rsid w:val="00FF31E2"/>
    <w:rsid w:val="00FF4D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D1B0"/>
  <w15:chartTrackingRefBased/>
  <w15:docId w15:val="{632E74C7-ED2C-4E44-88C4-723CA21A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8E"/>
  </w:style>
  <w:style w:type="paragraph" w:styleId="Overskrift1">
    <w:name w:val="heading 1"/>
    <w:basedOn w:val="Normal"/>
    <w:next w:val="Normal"/>
    <w:link w:val="Overskrift1Tegn"/>
    <w:uiPriority w:val="9"/>
    <w:qFormat/>
    <w:rsid w:val="003D4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60C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3F7D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D29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D295F"/>
  </w:style>
  <w:style w:type="paragraph" w:styleId="Sidefod">
    <w:name w:val="footer"/>
    <w:basedOn w:val="Normal"/>
    <w:link w:val="SidefodTegn"/>
    <w:uiPriority w:val="99"/>
    <w:unhideWhenUsed/>
    <w:rsid w:val="00AD29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295F"/>
  </w:style>
  <w:style w:type="character" w:styleId="Hyperlink">
    <w:name w:val="Hyperlink"/>
    <w:basedOn w:val="Standardskrifttypeiafsnit"/>
    <w:uiPriority w:val="99"/>
    <w:unhideWhenUsed/>
    <w:rsid w:val="00AD295F"/>
    <w:rPr>
      <w:color w:val="0563C1" w:themeColor="hyperlink"/>
      <w:u w:val="single"/>
    </w:rPr>
  </w:style>
  <w:style w:type="character" w:styleId="Ulstomtale">
    <w:name w:val="Unresolved Mention"/>
    <w:basedOn w:val="Standardskrifttypeiafsnit"/>
    <w:uiPriority w:val="99"/>
    <w:semiHidden/>
    <w:unhideWhenUsed/>
    <w:rsid w:val="00AD295F"/>
    <w:rPr>
      <w:color w:val="605E5C"/>
      <w:shd w:val="clear" w:color="auto" w:fill="E1DFDD"/>
    </w:rPr>
  </w:style>
  <w:style w:type="paragraph" w:styleId="Listeafsnit">
    <w:name w:val="List Paragraph"/>
    <w:basedOn w:val="Normal"/>
    <w:uiPriority w:val="34"/>
    <w:qFormat/>
    <w:rsid w:val="00AD4D6F"/>
    <w:pPr>
      <w:ind w:left="720"/>
      <w:contextualSpacing/>
    </w:pPr>
  </w:style>
  <w:style w:type="paragraph" w:styleId="NormalWeb">
    <w:name w:val="Normal (Web)"/>
    <w:basedOn w:val="Normal"/>
    <w:uiPriority w:val="99"/>
    <w:unhideWhenUsed/>
    <w:rsid w:val="00E5586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E5586C"/>
    <w:rPr>
      <w:b/>
      <w:bCs/>
    </w:rPr>
  </w:style>
  <w:style w:type="table" w:styleId="Tabel-Gitter">
    <w:name w:val="Table Grid"/>
    <w:basedOn w:val="Tabel-Normal"/>
    <w:uiPriority w:val="39"/>
    <w:rsid w:val="00D8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39"/>
    <w:rsid w:val="00FB4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3D4C0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F7DF3"/>
    <w:rPr>
      <w:rFonts w:asciiTheme="majorHAnsi" w:eastAsiaTheme="majorEastAsia" w:hAnsiTheme="majorHAnsi" w:cstheme="majorBidi"/>
      <w:color w:val="1F3763" w:themeColor="accent1" w:themeShade="7F"/>
      <w:sz w:val="24"/>
      <w:szCs w:val="24"/>
    </w:rPr>
  </w:style>
  <w:style w:type="character" w:customStyle="1" w:styleId="Overskrift2Tegn">
    <w:name w:val="Overskrift 2 Tegn"/>
    <w:basedOn w:val="Standardskrifttypeiafsnit"/>
    <w:link w:val="Overskrift2"/>
    <w:uiPriority w:val="9"/>
    <w:semiHidden/>
    <w:rsid w:val="00160C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553">
      <w:bodyDiv w:val="1"/>
      <w:marLeft w:val="0"/>
      <w:marRight w:val="0"/>
      <w:marTop w:val="0"/>
      <w:marBottom w:val="0"/>
      <w:divBdr>
        <w:top w:val="none" w:sz="0" w:space="0" w:color="auto"/>
        <w:left w:val="none" w:sz="0" w:space="0" w:color="auto"/>
        <w:bottom w:val="none" w:sz="0" w:space="0" w:color="auto"/>
        <w:right w:val="none" w:sz="0" w:space="0" w:color="auto"/>
      </w:divBdr>
    </w:div>
    <w:div w:id="46220609">
      <w:bodyDiv w:val="1"/>
      <w:marLeft w:val="0"/>
      <w:marRight w:val="0"/>
      <w:marTop w:val="0"/>
      <w:marBottom w:val="0"/>
      <w:divBdr>
        <w:top w:val="none" w:sz="0" w:space="0" w:color="auto"/>
        <w:left w:val="none" w:sz="0" w:space="0" w:color="auto"/>
        <w:bottom w:val="none" w:sz="0" w:space="0" w:color="auto"/>
        <w:right w:val="none" w:sz="0" w:space="0" w:color="auto"/>
      </w:divBdr>
    </w:div>
    <w:div w:id="63963387">
      <w:bodyDiv w:val="1"/>
      <w:marLeft w:val="0"/>
      <w:marRight w:val="0"/>
      <w:marTop w:val="0"/>
      <w:marBottom w:val="0"/>
      <w:divBdr>
        <w:top w:val="none" w:sz="0" w:space="0" w:color="auto"/>
        <w:left w:val="none" w:sz="0" w:space="0" w:color="auto"/>
        <w:bottom w:val="none" w:sz="0" w:space="0" w:color="auto"/>
        <w:right w:val="none" w:sz="0" w:space="0" w:color="auto"/>
      </w:divBdr>
      <w:divsChild>
        <w:div w:id="1399281156">
          <w:marLeft w:val="0"/>
          <w:marRight w:val="0"/>
          <w:marTop w:val="0"/>
          <w:marBottom w:val="0"/>
          <w:divBdr>
            <w:top w:val="none" w:sz="0" w:space="0" w:color="auto"/>
            <w:left w:val="none" w:sz="0" w:space="0" w:color="auto"/>
            <w:bottom w:val="none" w:sz="0" w:space="0" w:color="auto"/>
            <w:right w:val="none" w:sz="0" w:space="0" w:color="auto"/>
          </w:divBdr>
          <w:divsChild>
            <w:div w:id="309098186">
              <w:marLeft w:val="0"/>
              <w:marRight w:val="0"/>
              <w:marTop w:val="0"/>
              <w:marBottom w:val="0"/>
              <w:divBdr>
                <w:top w:val="none" w:sz="0" w:space="0" w:color="auto"/>
                <w:left w:val="none" w:sz="0" w:space="0" w:color="auto"/>
                <w:bottom w:val="none" w:sz="0" w:space="0" w:color="auto"/>
                <w:right w:val="none" w:sz="0" w:space="0" w:color="auto"/>
              </w:divBdr>
              <w:divsChild>
                <w:div w:id="696472008">
                  <w:marLeft w:val="0"/>
                  <w:marRight w:val="0"/>
                  <w:marTop w:val="0"/>
                  <w:marBottom w:val="0"/>
                  <w:divBdr>
                    <w:top w:val="none" w:sz="0" w:space="0" w:color="auto"/>
                    <w:left w:val="none" w:sz="0" w:space="0" w:color="auto"/>
                    <w:bottom w:val="none" w:sz="0" w:space="0" w:color="auto"/>
                    <w:right w:val="none" w:sz="0" w:space="0" w:color="auto"/>
                  </w:divBdr>
                  <w:divsChild>
                    <w:div w:id="731926015">
                      <w:marLeft w:val="0"/>
                      <w:marRight w:val="0"/>
                      <w:marTop w:val="0"/>
                      <w:marBottom w:val="0"/>
                      <w:divBdr>
                        <w:top w:val="none" w:sz="0" w:space="0" w:color="auto"/>
                        <w:left w:val="none" w:sz="0" w:space="0" w:color="auto"/>
                        <w:bottom w:val="none" w:sz="0" w:space="0" w:color="auto"/>
                        <w:right w:val="none" w:sz="0" w:space="0" w:color="auto"/>
                      </w:divBdr>
                      <w:divsChild>
                        <w:div w:id="1829131975">
                          <w:marLeft w:val="0"/>
                          <w:marRight w:val="0"/>
                          <w:marTop w:val="0"/>
                          <w:marBottom w:val="0"/>
                          <w:divBdr>
                            <w:top w:val="none" w:sz="0" w:space="0" w:color="auto"/>
                            <w:left w:val="none" w:sz="0" w:space="0" w:color="auto"/>
                            <w:bottom w:val="none" w:sz="0" w:space="0" w:color="auto"/>
                            <w:right w:val="none" w:sz="0" w:space="0" w:color="auto"/>
                          </w:divBdr>
                          <w:divsChild>
                            <w:div w:id="690494977">
                              <w:marLeft w:val="0"/>
                              <w:marRight w:val="0"/>
                              <w:marTop w:val="0"/>
                              <w:marBottom w:val="0"/>
                              <w:divBdr>
                                <w:top w:val="none" w:sz="0" w:space="0" w:color="auto"/>
                                <w:left w:val="none" w:sz="0" w:space="0" w:color="auto"/>
                                <w:bottom w:val="none" w:sz="0" w:space="0" w:color="auto"/>
                                <w:right w:val="none" w:sz="0" w:space="0" w:color="auto"/>
                              </w:divBdr>
                              <w:divsChild>
                                <w:div w:id="1305741170">
                                  <w:marLeft w:val="0"/>
                                  <w:marRight w:val="0"/>
                                  <w:marTop w:val="120"/>
                                  <w:marBottom w:val="0"/>
                                  <w:divBdr>
                                    <w:top w:val="none" w:sz="0" w:space="0" w:color="auto"/>
                                    <w:left w:val="none" w:sz="0" w:space="0" w:color="auto"/>
                                    <w:bottom w:val="none" w:sz="0" w:space="0" w:color="auto"/>
                                    <w:right w:val="none" w:sz="0" w:space="0" w:color="auto"/>
                                  </w:divBdr>
                                  <w:divsChild>
                                    <w:div w:id="1063681060">
                                      <w:marLeft w:val="0"/>
                                      <w:marRight w:val="0"/>
                                      <w:marTop w:val="0"/>
                                      <w:marBottom w:val="0"/>
                                      <w:divBdr>
                                        <w:top w:val="none" w:sz="0" w:space="0" w:color="auto"/>
                                        <w:left w:val="none" w:sz="0" w:space="0" w:color="auto"/>
                                        <w:bottom w:val="none" w:sz="0" w:space="0" w:color="auto"/>
                                        <w:right w:val="none" w:sz="0" w:space="0" w:color="auto"/>
                                      </w:divBdr>
                                    </w:div>
                                    <w:div w:id="1628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8455">
                              <w:marLeft w:val="0"/>
                              <w:marRight w:val="0"/>
                              <w:marTop w:val="0"/>
                              <w:marBottom w:val="0"/>
                              <w:divBdr>
                                <w:top w:val="none" w:sz="0" w:space="0" w:color="auto"/>
                                <w:left w:val="none" w:sz="0" w:space="0" w:color="auto"/>
                                <w:bottom w:val="none" w:sz="0" w:space="0" w:color="auto"/>
                                <w:right w:val="none" w:sz="0" w:space="0" w:color="auto"/>
                              </w:divBdr>
                              <w:divsChild>
                                <w:div w:id="1080369275">
                                  <w:marLeft w:val="0"/>
                                  <w:marRight w:val="0"/>
                                  <w:marTop w:val="0"/>
                                  <w:marBottom w:val="0"/>
                                  <w:divBdr>
                                    <w:top w:val="none" w:sz="0" w:space="0" w:color="auto"/>
                                    <w:left w:val="none" w:sz="0" w:space="0" w:color="auto"/>
                                    <w:bottom w:val="none" w:sz="0" w:space="0" w:color="auto"/>
                                    <w:right w:val="none" w:sz="0" w:space="0" w:color="auto"/>
                                  </w:divBdr>
                                  <w:divsChild>
                                    <w:div w:id="1521502281">
                                      <w:marLeft w:val="0"/>
                                      <w:marRight w:val="0"/>
                                      <w:marTop w:val="0"/>
                                      <w:marBottom w:val="0"/>
                                      <w:divBdr>
                                        <w:top w:val="none" w:sz="0" w:space="0" w:color="auto"/>
                                        <w:left w:val="none" w:sz="0" w:space="0" w:color="auto"/>
                                        <w:bottom w:val="none" w:sz="0" w:space="0" w:color="auto"/>
                                        <w:right w:val="none" w:sz="0" w:space="0" w:color="auto"/>
                                      </w:divBdr>
                                      <w:divsChild>
                                        <w:div w:id="11738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328">
                                  <w:marLeft w:val="0"/>
                                  <w:marRight w:val="0"/>
                                  <w:marTop w:val="0"/>
                                  <w:marBottom w:val="0"/>
                                  <w:divBdr>
                                    <w:top w:val="none" w:sz="0" w:space="0" w:color="auto"/>
                                    <w:left w:val="none" w:sz="0" w:space="0" w:color="auto"/>
                                    <w:bottom w:val="none" w:sz="0" w:space="0" w:color="auto"/>
                                    <w:right w:val="none" w:sz="0" w:space="0" w:color="auto"/>
                                  </w:divBdr>
                                  <w:divsChild>
                                    <w:div w:id="1249926471">
                                      <w:marLeft w:val="-15"/>
                                      <w:marRight w:val="-15"/>
                                      <w:marTop w:val="0"/>
                                      <w:marBottom w:val="0"/>
                                      <w:divBdr>
                                        <w:top w:val="none" w:sz="0" w:space="0" w:color="auto"/>
                                        <w:left w:val="none" w:sz="0" w:space="0" w:color="auto"/>
                                        <w:bottom w:val="none" w:sz="0" w:space="0" w:color="auto"/>
                                        <w:right w:val="none" w:sz="0" w:space="0" w:color="auto"/>
                                      </w:divBdr>
                                      <w:divsChild>
                                        <w:div w:id="1257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0084">
                                  <w:marLeft w:val="0"/>
                                  <w:marRight w:val="0"/>
                                  <w:marTop w:val="0"/>
                                  <w:marBottom w:val="0"/>
                                  <w:divBdr>
                                    <w:top w:val="none" w:sz="0" w:space="0" w:color="auto"/>
                                    <w:left w:val="none" w:sz="0" w:space="0" w:color="auto"/>
                                    <w:bottom w:val="none" w:sz="0" w:space="0" w:color="auto"/>
                                    <w:right w:val="none" w:sz="0" w:space="0" w:color="auto"/>
                                  </w:divBdr>
                                  <w:divsChild>
                                    <w:div w:id="30963705">
                                      <w:marLeft w:val="0"/>
                                      <w:marRight w:val="0"/>
                                      <w:marTop w:val="0"/>
                                      <w:marBottom w:val="0"/>
                                      <w:divBdr>
                                        <w:top w:val="none" w:sz="0" w:space="0" w:color="auto"/>
                                        <w:left w:val="none" w:sz="0" w:space="0" w:color="auto"/>
                                        <w:bottom w:val="none" w:sz="0" w:space="0" w:color="auto"/>
                                        <w:right w:val="none" w:sz="0" w:space="0" w:color="auto"/>
                                      </w:divBdr>
                                      <w:divsChild>
                                        <w:div w:id="108207670">
                                          <w:marLeft w:val="0"/>
                                          <w:marRight w:val="0"/>
                                          <w:marTop w:val="0"/>
                                          <w:marBottom w:val="0"/>
                                          <w:divBdr>
                                            <w:top w:val="none" w:sz="0" w:space="0" w:color="auto"/>
                                            <w:left w:val="none" w:sz="0" w:space="0" w:color="auto"/>
                                            <w:bottom w:val="none" w:sz="0" w:space="0" w:color="auto"/>
                                            <w:right w:val="none" w:sz="0" w:space="0" w:color="auto"/>
                                          </w:divBdr>
                                          <w:divsChild>
                                            <w:div w:id="3651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1563">
                                      <w:marLeft w:val="0"/>
                                      <w:marRight w:val="0"/>
                                      <w:marTop w:val="0"/>
                                      <w:marBottom w:val="0"/>
                                      <w:divBdr>
                                        <w:top w:val="none" w:sz="0" w:space="0" w:color="auto"/>
                                        <w:left w:val="none" w:sz="0" w:space="0" w:color="auto"/>
                                        <w:bottom w:val="none" w:sz="0" w:space="0" w:color="auto"/>
                                        <w:right w:val="none" w:sz="0" w:space="0" w:color="auto"/>
                                      </w:divBdr>
                                      <w:divsChild>
                                        <w:div w:id="929896066">
                                          <w:marLeft w:val="-15"/>
                                          <w:marRight w:val="-15"/>
                                          <w:marTop w:val="0"/>
                                          <w:marBottom w:val="0"/>
                                          <w:divBdr>
                                            <w:top w:val="none" w:sz="0" w:space="0" w:color="auto"/>
                                            <w:left w:val="none" w:sz="0" w:space="0" w:color="auto"/>
                                            <w:bottom w:val="none" w:sz="0" w:space="0" w:color="auto"/>
                                            <w:right w:val="none" w:sz="0" w:space="0" w:color="auto"/>
                                          </w:divBdr>
                                          <w:divsChild>
                                            <w:div w:id="9506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6885">
                                  <w:marLeft w:val="0"/>
                                  <w:marRight w:val="0"/>
                                  <w:marTop w:val="0"/>
                                  <w:marBottom w:val="0"/>
                                  <w:divBdr>
                                    <w:top w:val="none" w:sz="0" w:space="0" w:color="auto"/>
                                    <w:left w:val="none" w:sz="0" w:space="0" w:color="auto"/>
                                    <w:bottom w:val="none" w:sz="0" w:space="0" w:color="auto"/>
                                    <w:right w:val="none" w:sz="0" w:space="0" w:color="auto"/>
                                  </w:divBdr>
                                  <w:divsChild>
                                    <w:div w:id="1651859445">
                                      <w:marLeft w:val="0"/>
                                      <w:marRight w:val="0"/>
                                      <w:marTop w:val="0"/>
                                      <w:marBottom w:val="0"/>
                                      <w:divBdr>
                                        <w:top w:val="none" w:sz="0" w:space="0" w:color="auto"/>
                                        <w:left w:val="none" w:sz="0" w:space="0" w:color="auto"/>
                                        <w:bottom w:val="none" w:sz="0" w:space="0" w:color="auto"/>
                                        <w:right w:val="none" w:sz="0" w:space="0" w:color="auto"/>
                                      </w:divBdr>
                                    </w:div>
                                  </w:divsChild>
                                </w:div>
                                <w:div w:id="989288135">
                                  <w:marLeft w:val="0"/>
                                  <w:marRight w:val="0"/>
                                  <w:marTop w:val="0"/>
                                  <w:marBottom w:val="0"/>
                                  <w:divBdr>
                                    <w:top w:val="none" w:sz="0" w:space="0" w:color="auto"/>
                                    <w:left w:val="none" w:sz="0" w:space="0" w:color="auto"/>
                                    <w:bottom w:val="none" w:sz="0" w:space="0" w:color="auto"/>
                                    <w:right w:val="none" w:sz="0" w:space="0" w:color="auto"/>
                                  </w:divBdr>
                                  <w:divsChild>
                                    <w:div w:id="882793613">
                                      <w:marLeft w:val="0"/>
                                      <w:marRight w:val="0"/>
                                      <w:marTop w:val="0"/>
                                      <w:marBottom w:val="0"/>
                                      <w:divBdr>
                                        <w:top w:val="none" w:sz="0" w:space="0" w:color="auto"/>
                                        <w:left w:val="none" w:sz="0" w:space="0" w:color="auto"/>
                                        <w:bottom w:val="none" w:sz="0" w:space="0" w:color="auto"/>
                                        <w:right w:val="none" w:sz="0" w:space="0" w:color="auto"/>
                                      </w:divBdr>
                                      <w:divsChild>
                                        <w:div w:id="21297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3826">
                                  <w:marLeft w:val="0"/>
                                  <w:marRight w:val="0"/>
                                  <w:marTop w:val="0"/>
                                  <w:marBottom w:val="0"/>
                                  <w:divBdr>
                                    <w:top w:val="none" w:sz="0" w:space="0" w:color="auto"/>
                                    <w:left w:val="none" w:sz="0" w:space="0" w:color="auto"/>
                                    <w:bottom w:val="none" w:sz="0" w:space="0" w:color="auto"/>
                                    <w:right w:val="none" w:sz="0" w:space="0" w:color="auto"/>
                                  </w:divBdr>
                                  <w:divsChild>
                                    <w:div w:id="608777037">
                                      <w:marLeft w:val="0"/>
                                      <w:marRight w:val="0"/>
                                      <w:marTop w:val="0"/>
                                      <w:marBottom w:val="0"/>
                                      <w:divBdr>
                                        <w:top w:val="none" w:sz="0" w:space="0" w:color="auto"/>
                                        <w:left w:val="none" w:sz="0" w:space="0" w:color="auto"/>
                                        <w:bottom w:val="none" w:sz="0" w:space="0" w:color="auto"/>
                                        <w:right w:val="none" w:sz="0" w:space="0" w:color="auto"/>
                                      </w:divBdr>
                                    </w:div>
                                  </w:divsChild>
                                </w:div>
                                <w:div w:id="1419524872">
                                  <w:marLeft w:val="0"/>
                                  <w:marRight w:val="0"/>
                                  <w:marTop w:val="0"/>
                                  <w:marBottom w:val="0"/>
                                  <w:divBdr>
                                    <w:top w:val="none" w:sz="0" w:space="0" w:color="auto"/>
                                    <w:left w:val="none" w:sz="0" w:space="0" w:color="auto"/>
                                    <w:bottom w:val="none" w:sz="0" w:space="0" w:color="auto"/>
                                    <w:right w:val="none" w:sz="0" w:space="0" w:color="auto"/>
                                  </w:divBdr>
                                  <w:divsChild>
                                    <w:div w:id="45885406">
                                      <w:marLeft w:val="0"/>
                                      <w:marRight w:val="0"/>
                                      <w:marTop w:val="0"/>
                                      <w:marBottom w:val="0"/>
                                      <w:divBdr>
                                        <w:top w:val="none" w:sz="0" w:space="0" w:color="auto"/>
                                        <w:left w:val="none" w:sz="0" w:space="0" w:color="auto"/>
                                        <w:bottom w:val="none" w:sz="0" w:space="0" w:color="auto"/>
                                        <w:right w:val="none" w:sz="0" w:space="0" w:color="auto"/>
                                      </w:divBdr>
                                      <w:divsChild>
                                        <w:div w:id="2083405858">
                                          <w:marLeft w:val="0"/>
                                          <w:marRight w:val="0"/>
                                          <w:marTop w:val="0"/>
                                          <w:marBottom w:val="0"/>
                                          <w:divBdr>
                                            <w:top w:val="none" w:sz="0" w:space="0" w:color="auto"/>
                                            <w:left w:val="none" w:sz="0" w:space="0" w:color="auto"/>
                                            <w:bottom w:val="none" w:sz="0" w:space="0" w:color="auto"/>
                                            <w:right w:val="none" w:sz="0" w:space="0" w:color="auto"/>
                                          </w:divBdr>
                                        </w:div>
                                      </w:divsChild>
                                    </w:div>
                                    <w:div w:id="542330845">
                                      <w:marLeft w:val="0"/>
                                      <w:marRight w:val="0"/>
                                      <w:marTop w:val="0"/>
                                      <w:marBottom w:val="0"/>
                                      <w:divBdr>
                                        <w:top w:val="none" w:sz="0" w:space="0" w:color="auto"/>
                                        <w:left w:val="none" w:sz="0" w:space="0" w:color="auto"/>
                                        <w:bottom w:val="none" w:sz="0" w:space="0" w:color="auto"/>
                                        <w:right w:val="none" w:sz="0" w:space="0" w:color="auto"/>
                                      </w:divBdr>
                                      <w:divsChild>
                                        <w:div w:id="1595623069">
                                          <w:marLeft w:val="0"/>
                                          <w:marRight w:val="0"/>
                                          <w:marTop w:val="0"/>
                                          <w:marBottom w:val="0"/>
                                          <w:divBdr>
                                            <w:top w:val="none" w:sz="0" w:space="0" w:color="auto"/>
                                            <w:left w:val="none" w:sz="0" w:space="0" w:color="auto"/>
                                            <w:bottom w:val="none" w:sz="0" w:space="0" w:color="auto"/>
                                            <w:right w:val="none" w:sz="0" w:space="0" w:color="auto"/>
                                          </w:divBdr>
                                        </w:div>
                                      </w:divsChild>
                                    </w:div>
                                    <w:div w:id="1170172777">
                                      <w:marLeft w:val="0"/>
                                      <w:marRight w:val="0"/>
                                      <w:marTop w:val="0"/>
                                      <w:marBottom w:val="0"/>
                                      <w:divBdr>
                                        <w:top w:val="none" w:sz="0" w:space="0" w:color="auto"/>
                                        <w:left w:val="none" w:sz="0" w:space="0" w:color="auto"/>
                                        <w:bottom w:val="none" w:sz="0" w:space="0" w:color="auto"/>
                                        <w:right w:val="none" w:sz="0" w:space="0" w:color="auto"/>
                                      </w:divBdr>
                                      <w:divsChild>
                                        <w:div w:id="127557477">
                                          <w:marLeft w:val="0"/>
                                          <w:marRight w:val="0"/>
                                          <w:marTop w:val="0"/>
                                          <w:marBottom w:val="0"/>
                                          <w:divBdr>
                                            <w:top w:val="none" w:sz="0" w:space="0" w:color="auto"/>
                                            <w:left w:val="none" w:sz="0" w:space="0" w:color="auto"/>
                                            <w:bottom w:val="none" w:sz="0" w:space="0" w:color="auto"/>
                                            <w:right w:val="none" w:sz="0" w:space="0" w:color="auto"/>
                                          </w:divBdr>
                                        </w:div>
                                      </w:divsChild>
                                    </w:div>
                                    <w:div w:id="1291672036">
                                      <w:marLeft w:val="0"/>
                                      <w:marRight w:val="0"/>
                                      <w:marTop w:val="0"/>
                                      <w:marBottom w:val="0"/>
                                      <w:divBdr>
                                        <w:top w:val="none" w:sz="0" w:space="0" w:color="auto"/>
                                        <w:left w:val="none" w:sz="0" w:space="0" w:color="auto"/>
                                        <w:bottom w:val="none" w:sz="0" w:space="0" w:color="auto"/>
                                        <w:right w:val="none" w:sz="0" w:space="0" w:color="auto"/>
                                      </w:divBdr>
                                      <w:divsChild>
                                        <w:div w:id="336200483">
                                          <w:marLeft w:val="0"/>
                                          <w:marRight w:val="0"/>
                                          <w:marTop w:val="0"/>
                                          <w:marBottom w:val="0"/>
                                          <w:divBdr>
                                            <w:top w:val="none" w:sz="0" w:space="0" w:color="auto"/>
                                            <w:left w:val="none" w:sz="0" w:space="0" w:color="auto"/>
                                            <w:bottom w:val="none" w:sz="0" w:space="0" w:color="auto"/>
                                            <w:right w:val="none" w:sz="0" w:space="0" w:color="auto"/>
                                          </w:divBdr>
                                        </w:div>
                                      </w:divsChild>
                                    </w:div>
                                    <w:div w:id="1370256916">
                                      <w:marLeft w:val="0"/>
                                      <w:marRight w:val="0"/>
                                      <w:marTop w:val="0"/>
                                      <w:marBottom w:val="0"/>
                                      <w:divBdr>
                                        <w:top w:val="none" w:sz="0" w:space="0" w:color="auto"/>
                                        <w:left w:val="none" w:sz="0" w:space="0" w:color="auto"/>
                                        <w:bottom w:val="none" w:sz="0" w:space="0" w:color="auto"/>
                                        <w:right w:val="none" w:sz="0" w:space="0" w:color="auto"/>
                                      </w:divBdr>
                                      <w:divsChild>
                                        <w:div w:id="1871798738">
                                          <w:marLeft w:val="0"/>
                                          <w:marRight w:val="0"/>
                                          <w:marTop w:val="0"/>
                                          <w:marBottom w:val="0"/>
                                          <w:divBdr>
                                            <w:top w:val="none" w:sz="0" w:space="0" w:color="auto"/>
                                            <w:left w:val="none" w:sz="0" w:space="0" w:color="auto"/>
                                            <w:bottom w:val="none" w:sz="0" w:space="0" w:color="auto"/>
                                            <w:right w:val="none" w:sz="0" w:space="0" w:color="auto"/>
                                          </w:divBdr>
                                        </w:div>
                                      </w:divsChild>
                                    </w:div>
                                    <w:div w:id="1886334378">
                                      <w:marLeft w:val="0"/>
                                      <w:marRight w:val="0"/>
                                      <w:marTop w:val="0"/>
                                      <w:marBottom w:val="0"/>
                                      <w:divBdr>
                                        <w:top w:val="none" w:sz="0" w:space="0" w:color="auto"/>
                                        <w:left w:val="none" w:sz="0" w:space="0" w:color="auto"/>
                                        <w:bottom w:val="none" w:sz="0" w:space="0" w:color="auto"/>
                                        <w:right w:val="none" w:sz="0" w:space="0" w:color="auto"/>
                                      </w:divBdr>
                                      <w:divsChild>
                                        <w:div w:id="1270314696">
                                          <w:marLeft w:val="0"/>
                                          <w:marRight w:val="0"/>
                                          <w:marTop w:val="0"/>
                                          <w:marBottom w:val="0"/>
                                          <w:divBdr>
                                            <w:top w:val="none" w:sz="0" w:space="0" w:color="auto"/>
                                            <w:left w:val="none" w:sz="0" w:space="0" w:color="auto"/>
                                            <w:bottom w:val="none" w:sz="0" w:space="0" w:color="auto"/>
                                            <w:right w:val="none" w:sz="0" w:space="0" w:color="auto"/>
                                          </w:divBdr>
                                        </w:div>
                                      </w:divsChild>
                                    </w:div>
                                    <w:div w:id="2075080581">
                                      <w:marLeft w:val="0"/>
                                      <w:marRight w:val="0"/>
                                      <w:marTop w:val="0"/>
                                      <w:marBottom w:val="0"/>
                                      <w:divBdr>
                                        <w:top w:val="none" w:sz="0" w:space="0" w:color="auto"/>
                                        <w:left w:val="none" w:sz="0" w:space="0" w:color="auto"/>
                                        <w:bottom w:val="none" w:sz="0" w:space="0" w:color="auto"/>
                                        <w:right w:val="none" w:sz="0" w:space="0" w:color="auto"/>
                                      </w:divBdr>
                                      <w:divsChild>
                                        <w:div w:id="1651597952">
                                          <w:marLeft w:val="0"/>
                                          <w:marRight w:val="0"/>
                                          <w:marTop w:val="0"/>
                                          <w:marBottom w:val="0"/>
                                          <w:divBdr>
                                            <w:top w:val="none" w:sz="0" w:space="0" w:color="auto"/>
                                            <w:left w:val="none" w:sz="0" w:space="0" w:color="auto"/>
                                            <w:bottom w:val="none" w:sz="0" w:space="0" w:color="auto"/>
                                            <w:right w:val="none" w:sz="0" w:space="0" w:color="auto"/>
                                          </w:divBdr>
                                        </w:div>
                                      </w:divsChild>
                                    </w:div>
                                    <w:div w:id="1071002874">
                                      <w:marLeft w:val="0"/>
                                      <w:marRight w:val="0"/>
                                      <w:marTop w:val="0"/>
                                      <w:marBottom w:val="0"/>
                                      <w:divBdr>
                                        <w:top w:val="none" w:sz="0" w:space="0" w:color="auto"/>
                                        <w:left w:val="none" w:sz="0" w:space="0" w:color="auto"/>
                                        <w:bottom w:val="none" w:sz="0" w:space="0" w:color="auto"/>
                                        <w:right w:val="none" w:sz="0" w:space="0" w:color="auto"/>
                                      </w:divBdr>
                                      <w:divsChild>
                                        <w:div w:id="915021097">
                                          <w:marLeft w:val="0"/>
                                          <w:marRight w:val="0"/>
                                          <w:marTop w:val="0"/>
                                          <w:marBottom w:val="0"/>
                                          <w:divBdr>
                                            <w:top w:val="none" w:sz="0" w:space="0" w:color="auto"/>
                                            <w:left w:val="none" w:sz="0" w:space="0" w:color="auto"/>
                                            <w:bottom w:val="none" w:sz="0" w:space="0" w:color="auto"/>
                                            <w:right w:val="none" w:sz="0" w:space="0" w:color="auto"/>
                                          </w:divBdr>
                                        </w:div>
                                      </w:divsChild>
                                    </w:div>
                                    <w:div w:id="508761776">
                                      <w:marLeft w:val="0"/>
                                      <w:marRight w:val="0"/>
                                      <w:marTop w:val="0"/>
                                      <w:marBottom w:val="0"/>
                                      <w:divBdr>
                                        <w:top w:val="none" w:sz="0" w:space="0" w:color="auto"/>
                                        <w:left w:val="none" w:sz="0" w:space="0" w:color="auto"/>
                                        <w:bottom w:val="none" w:sz="0" w:space="0" w:color="auto"/>
                                        <w:right w:val="none" w:sz="0" w:space="0" w:color="auto"/>
                                      </w:divBdr>
                                      <w:divsChild>
                                        <w:div w:id="1930700036">
                                          <w:marLeft w:val="0"/>
                                          <w:marRight w:val="0"/>
                                          <w:marTop w:val="0"/>
                                          <w:marBottom w:val="0"/>
                                          <w:divBdr>
                                            <w:top w:val="none" w:sz="0" w:space="0" w:color="auto"/>
                                            <w:left w:val="none" w:sz="0" w:space="0" w:color="auto"/>
                                            <w:bottom w:val="none" w:sz="0" w:space="0" w:color="auto"/>
                                            <w:right w:val="none" w:sz="0" w:space="0" w:color="auto"/>
                                          </w:divBdr>
                                        </w:div>
                                      </w:divsChild>
                                    </w:div>
                                    <w:div w:id="1612473689">
                                      <w:marLeft w:val="0"/>
                                      <w:marRight w:val="0"/>
                                      <w:marTop w:val="0"/>
                                      <w:marBottom w:val="0"/>
                                      <w:divBdr>
                                        <w:top w:val="none" w:sz="0" w:space="0" w:color="auto"/>
                                        <w:left w:val="none" w:sz="0" w:space="0" w:color="auto"/>
                                        <w:bottom w:val="none" w:sz="0" w:space="0" w:color="auto"/>
                                        <w:right w:val="none" w:sz="0" w:space="0" w:color="auto"/>
                                      </w:divBdr>
                                      <w:divsChild>
                                        <w:div w:id="1432050200">
                                          <w:marLeft w:val="0"/>
                                          <w:marRight w:val="0"/>
                                          <w:marTop w:val="0"/>
                                          <w:marBottom w:val="0"/>
                                          <w:divBdr>
                                            <w:top w:val="none" w:sz="0" w:space="0" w:color="auto"/>
                                            <w:left w:val="none" w:sz="0" w:space="0" w:color="auto"/>
                                            <w:bottom w:val="none" w:sz="0" w:space="0" w:color="auto"/>
                                            <w:right w:val="none" w:sz="0" w:space="0" w:color="auto"/>
                                          </w:divBdr>
                                        </w:div>
                                      </w:divsChild>
                                    </w:div>
                                    <w:div w:id="685058608">
                                      <w:marLeft w:val="0"/>
                                      <w:marRight w:val="0"/>
                                      <w:marTop w:val="0"/>
                                      <w:marBottom w:val="0"/>
                                      <w:divBdr>
                                        <w:top w:val="none" w:sz="0" w:space="0" w:color="auto"/>
                                        <w:left w:val="none" w:sz="0" w:space="0" w:color="auto"/>
                                        <w:bottom w:val="none" w:sz="0" w:space="0" w:color="auto"/>
                                        <w:right w:val="none" w:sz="0" w:space="0" w:color="auto"/>
                                      </w:divBdr>
                                      <w:divsChild>
                                        <w:div w:id="1152984972">
                                          <w:marLeft w:val="0"/>
                                          <w:marRight w:val="0"/>
                                          <w:marTop w:val="0"/>
                                          <w:marBottom w:val="0"/>
                                          <w:divBdr>
                                            <w:top w:val="none" w:sz="0" w:space="0" w:color="auto"/>
                                            <w:left w:val="none" w:sz="0" w:space="0" w:color="auto"/>
                                            <w:bottom w:val="none" w:sz="0" w:space="0" w:color="auto"/>
                                            <w:right w:val="none" w:sz="0" w:space="0" w:color="auto"/>
                                          </w:divBdr>
                                        </w:div>
                                      </w:divsChild>
                                    </w:div>
                                    <w:div w:id="1638991801">
                                      <w:marLeft w:val="0"/>
                                      <w:marRight w:val="0"/>
                                      <w:marTop w:val="0"/>
                                      <w:marBottom w:val="0"/>
                                      <w:divBdr>
                                        <w:top w:val="none" w:sz="0" w:space="0" w:color="auto"/>
                                        <w:left w:val="none" w:sz="0" w:space="0" w:color="auto"/>
                                        <w:bottom w:val="none" w:sz="0" w:space="0" w:color="auto"/>
                                        <w:right w:val="none" w:sz="0" w:space="0" w:color="auto"/>
                                      </w:divBdr>
                                      <w:divsChild>
                                        <w:div w:id="642152202">
                                          <w:marLeft w:val="0"/>
                                          <w:marRight w:val="0"/>
                                          <w:marTop w:val="0"/>
                                          <w:marBottom w:val="0"/>
                                          <w:divBdr>
                                            <w:top w:val="none" w:sz="0" w:space="0" w:color="auto"/>
                                            <w:left w:val="none" w:sz="0" w:space="0" w:color="auto"/>
                                            <w:bottom w:val="none" w:sz="0" w:space="0" w:color="auto"/>
                                            <w:right w:val="none" w:sz="0" w:space="0" w:color="auto"/>
                                          </w:divBdr>
                                        </w:div>
                                      </w:divsChild>
                                    </w:div>
                                    <w:div w:id="224924058">
                                      <w:marLeft w:val="0"/>
                                      <w:marRight w:val="0"/>
                                      <w:marTop w:val="0"/>
                                      <w:marBottom w:val="0"/>
                                      <w:divBdr>
                                        <w:top w:val="none" w:sz="0" w:space="0" w:color="auto"/>
                                        <w:left w:val="none" w:sz="0" w:space="0" w:color="auto"/>
                                        <w:bottom w:val="none" w:sz="0" w:space="0" w:color="auto"/>
                                        <w:right w:val="none" w:sz="0" w:space="0" w:color="auto"/>
                                      </w:divBdr>
                                      <w:divsChild>
                                        <w:div w:id="961770347">
                                          <w:marLeft w:val="0"/>
                                          <w:marRight w:val="0"/>
                                          <w:marTop w:val="0"/>
                                          <w:marBottom w:val="0"/>
                                          <w:divBdr>
                                            <w:top w:val="none" w:sz="0" w:space="0" w:color="auto"/>
                                            <w:left w:val="none" w:sz="0" w:space="0" w:color="auto"/>
                                            <w:bottom w:val="none" w:sz="0" w:space="0" w:color="auto"/>
                                            <w:right w:val="none" w:sz="0" w:space="0" w:color="auto"/>
                                          </w:divBdr>
                                        </w:div>
                                      </w:divsChild>
                                    </w:div>
                                    <w:div w:id="1792702425">
                                      <w:marLeft w:val="0"/>
                                      <w:marRight w:val="0"/>
                                      <w:marTop w:val="0"/>
                                      <w:marBottom w:val="0"/>
                                      <w:divBdr>
                                        <w:top w:val="none" w:sz="0" w:space="0" w:color="auto"/>
                                        <w:left w:val="none" w:sz="0" w:space="0" w:color="auto"/>
                                        <w:bottom w:val="none" w:sz="0" w:space="0" w:color="auto"/>
                                        <w:right w:val="none" w:sz="0" w:space="0" w:color="auto"/>
                                      </w:divBdr>
                                      <w:divsChild>
                                        <w:div w:id="1138063414">
                                          <w:marLeft w:val="0"/>
                                          <w:marRight w:val="0"/>
                                          <w:marTop w:val="0"/>
                                          <w:marBottom w:val="0"/>
                                          <w:divBdr>
                                            <w:top w:val="none" w:sz="0" w:space="0" w:color="auto"/>
                                            <w:left w:val="none" w:sz="0" w:space="0" w:color="auto"/>
                                            <w:bottom w:val="none" w:sz="0" w:space="0" w:color="auto"/>
                                            <w:right w:val="none" w:sz="0" w:space="0" w:color="auto"/>
                                          </w:divBdr>
                                        </w:div>
                                      </w:divsChild>
                                    </w:div>
                                    <w:div w:id="697894568">
                                      <w:marLeft w:val="0"/>
                                      <w:marRight w:val="0"/>
                                      <w:marTop w:val="0"/>
                                      <w:marBottom w:val="0"/>
                                      <w:divBdr>
                                        <w:top w:val="none" w:sz="0" w:space="0" w:color="auto"/>
                                        <w:left w:val="none" w:sz="0" w:space="0" w:color="auto"/>
                                        <w:bottom w:val="none" w:sz="0" w:space="0" w:color="auto"/>
                                        <w:right w:val="none" w:sz="0" w:space="0" w:color="auto"/>
                                      </w:divBdr>
                                      <w:divsChild>
                                        <w:div w:id="1327518493">
                                          <w:marLeft w:val="0"/>
                                          <w:marRight w:val="0"/>
                                          <w:marTop w:val="0"/>
                                          <w:marBottom w:val="0"/>
                                          <w:divBdr>
                                            <w:top w:val="none" w:sz="0" w:space="0" w:color="auto"/>
                                            <w:left w:val="none" w:sz="0" w:space="0" w:color="auto"/>
                                            <w:bottom w:val="none" w:sz="0" w:space="0" w:color="auto"/>
                                            <w:right w:val="none" w:sz="0" w:space="0" w:color="auto"/>
                                          </w:divBdr>
                                        </w:div>
                                      </w:divsChild>
                                    </w:div>
                                    <w:div w:id="2012297042">
                                      <w:marLeft w:val="0"/>
                                      <w:marRight w:val="0"/>
                                      <w:marTop w:val="0"/>
                                      <w:marBottom w:val="0"/>
                                      <w:divBdr>
                                        <w:top w:val="none" w:sz="0" w:space="0" w:color="auto"/>
                                        <w:left w:val="none" w:sz="0" w:space="0" w:color="auto"/>
                                        <w:bottom w:val="none" w:sz="0" w:space="0" w:color="auto"/>
                                        <w:right w:val="none" w:sz="0" w:space="0" w:color="auto"/>
                                      </w:divBdr>
                                      <w:divsChild>
                                        <w:div w:id="1199927774">
                                          <w:marLeft w:val="0"/>
                                          <w:marRight w:val="0"/>
                                          <w:marTop w:val="0"/>
                                          <w:marBottom w:val="0"/>
                                          <w:divBdr>
                                            <w:top w:val="none" w:sz="0" w:space="0" w:color="auto"/>
                                            <w:left w:val="none" w:sz="0" w:space="0" w:color="auto"/>
                                            <w:bottom w:val="none" w:sz="0" w:space="0" w:color="auto"/>
                                            <w:right w:val="none" w:sz="0" w:space="0" w:color="auto"/>
                                          </w:divBdr>
                                        </w:div>
                                      </w:divsChild>
                                    </w:div>
                                    <w:div w:id="1477986425">
                                      <w:marLeft w:val="0"/>
                                      <w:marRight w:val="0"/>
                                      <w:marTop w:val="0"/>
                                      <w:marBottom w:val="0"/>
                                      <w:divBdr>
                                        <w:top w:val="none" w:sz="0" w:space="0" w:color="auto"/>
                                        <w:left w:val="none" w:sz="0" w:space="0" w:color="auto"/>
                                        <w:bottom w:val="none" w:sz="0" w:space="0" w:color="auto"/>
                                        <w:right w:val="none" w:sz="0" w:space="0" w:color="auto"/>
                                      </w:divBdr>
                                      <w:divsChild>
                                        <w:div w:id="1287542118">
                                          <w:marLeft w:val="0"/>
                                          <w:marRight w:val="0"/>
                                          <w:marTop w:val="0"/>
                                          <w:marBottom w:val="0"/>
                                          <w:divBdr>
                                            <w:top w:val="none" w:sz="0" w:space="0" w:color="auto"/>
                                            <w:left w:val="none" w:sz="0" w:space="0" w:color="auto"/>
                                            <w:bottom w:val="none" w:sz="0" w:space="0" w:color="auto"/>
                                            <w:right w:val="none" w:sz="0" w:space="0" w:color="auto"/>
                                          </w:divBdr>
                                        </w:div>
                                      </w:divsChild>
                                    </w:div>
                                    <w:div w:id="413934894">
                                      <w:marLeft w:val="0"/>
                                      <w:marRight w:val="0"/>
                                      <w:marTop w:val="0"/>
                                      <w:marBottom w:val="0"/>
                                      <w:divBdr>
                                        <w:top w:val="none" w:sz="0" w:space="0" w:color="auto"/>
                                        <w:left w:val="none" w:sz="0" w:space="0" w:color="auto"/>
                                        <w:bottom w:val="none" w:sz="0" w:space="0" w:color="auto"/>
                                        <w:right w:val="none" w:sz="0" w:space="0" w:color="auto"/>
                                      </w:divBdr>
                                      <w:divsChild>
                                        <w:div w:id="185025001">
                                          <w:marLeft w:val="0"/>
                                          <w:marRight w:val="0"/>
                                          <w:marTop w:val="0"/>
                                          <w:marBottom w:val="0"/>
                                          <w:divBdr>
                                            <w:top w:val="none" w:sz="0" w:space="0" w:color="auto"/>
                                            <w:left w:val="none" w:sz="0" w:space="0" w:color="auto"/>
                                            <w:bottom w:val="none" w:sz="0" w:space="0" w:color="auto"/>
                                            <w:right w:val="none" w:sz="0" w:space="0" w:color="auto"/>
                                          </w:divBdr>
                                        </w:div>
                                      </w:divsChild>
                                    </w:div>
                                    <w:div w:id="972517061">
                                      <w:marLeft w:val="0"/>
                                      <w:marRight w:val="0"/>
                                      <w:marTop w:val="0"/>
                                      <w:marBottom w:val="0"/>
                                      <w:divBdr>
                                        <w:top w:val="none" w:sz="0" w:space="0" w:color="auto"/>
                                        <w:left w:val="none" w:sz="0" w:space="0" w:color="auto"/>
                                        <w:bottom w:val="none" w:sz="0" w:space="0" w:color="auto"/>
                                        <w:right w:val="none" w:sz="0" w:space="0" w:color="auto"/>
                                      </w:divBdr>
                                      <w:divsChild>
                                        <w:div w:id="145323625">
                                          <w:marLeft w:val="0"/>
                                          <w:marRight w:val="0"/>
                                          <w:marTop w:val="0"/>
                                          <w:marBottom w:val="0"/>
                                          <w:divBdr>
                                            <w:top w:val="none" w:sz="0" w:space="0" w:color="auto"/>
                                            <w:left w:val="none" w:sz="0" w:space="0" w:color="auto"/>
                                            <w:bottom w:val="none" w:sz="0" w:space="0" w:color="auto"/>
                                            <w:right w:val="none" w:sz="0" w:space="0" w:color="auto"/>
                                          </w:divBdr>
                                        </w:div>
                                      </w:divsChild>
                                    </w:div>
                                    <w:div w:id="621806666">
                                      <w:marLeft w:val="0"/>
                                      <w:marRight w:val="0"/>
                                      <w:marTop w:val="0"/>
                                      <w:marBottom w:val="0"/>
                                      <w:divBdr>
                                        <w:top w:val="none" w:sz="0" w:space="0" w:color="auto"/>
                                        <w:left w:val="none" w:sz="0" w:space="0" w:color="auto"/>
                                        <w:bottom w:val="none" w:sz="0" w:space="0" w:color="auto"/>
                                        <w:right w:val="none" w:sz="0" w:space="0" w:color="auto"/>
                                      </w:divBdr>
                                      <w:divsChild>
                                        <w:div w:id="585501220">
                                          <w:marLeft w:val="0"/>
                                          <w:marRight w:val="0"/>
                                          <w:marTop w:val="0"/>
                                          <w:marBottom w:val="0"/>
                                          <w:divBdr>
                                            <w:top w:val="none" w:sz="0" w:space="0" w:color="auto"/>
                                            <w:left w:val="none" w:sz="0" w:space="0" w:color="auto"/>
                                            <w:bottom w:val="none" w:sz="0" w:space="0" w:color="auto"/>
                                            <w:right w:val="none" w:sz="0" w:space="0" w:color="auto"/>
                                          </w:divBdr>
                                        </w:div>
                                      </w:divsChild>
                                    </w:div>
                                    <w:div w:id="966204692">
                                      <w:marLeft w:val="0"/>
                                      <w:marRight w:val="0"/>
                                      <w:marTop w:val="0"/>
                                      <w:marBottom w:val="0"/>
                                      <w:divBdr>
                                        <w:top w:val="none" w:sz="0" w:space="0" w:color="auto"/>
                                        <w:left w:val="none" w:sz="0" w:space="0" w:color="auto"/>
                                        <w:bottom w:val="none" w:sz="0" w:space="0" w:color="auto"/>
                                        <w:right w:val="none" w:sz="0" w:space="0" w:color="auto"/>
                                      </w:divBdr>
                                      <w:divsChild>
                                        <w:div w:id="1929190623">
                                          <w:marLeft w:val="0"/>
                                          <w:marRight w:val="0"/>
                                          <w:marTop w:val="0"/>
                                          <w:marBottom w:val="0"/>
                                          <w:divBdr>
                                            <w:top w:val="none" w:sz="0" w:space="0" w:color="auto"/>
                                            <w:left w:val="none" w:sz="0" w:space="0" w:color="auto"/>
                                            <w:bottom w:val="none" w:sz="0" w:space="0" w:color="auto"/>
                                            <w:right w:val="none" w:sz="0" w:space="0" w:color="auto"/>
                                          </w:divBdr>
                                        </w:div>
                                      </w:divsChild>
                                    </w:div>
                                    <w:div w:id="263004389">
                                      <w:marLeft w:val="0"/>
                                      <w:marRight w:val="0"/>
                                      <w:marTop w:val="0"/>
                                      <w:marBottom w:val="0"/>
                                      <w:divBdr>
                                        <w:top w:val="none" w:sz="0" w:space="0" w:color="auto"/>
                                        <w:left w:val="none" w:sz="0" w:space="0" w:color="auto"/>
                                        <w:bottom w:val="none" w:sz="0" w:space="0" w:color="auto"/>
                                        <w:right w:val="none" w:sz="0" w:space="0" w:color="auto"/>
                                      </w:divBdr>
                                      <w:divsChild>
                                        <w:div w:id="2113891796">
                                          <w:marLeft w:val="0"/>
                                          <w:marRight w:val="0"/>
                                          <w:marTop w:val="0"/>
                                          <w:marBottom w:val="0"/>
                                          <w:divBdr>
                                            <w:top w:val="none" w:sz="0" w:space="0" w:color="auto"/>
                                            <w:left w:val="none" w:sz="0" w:space="0" w:color="auto"/>
                                            <w:bottom w:val="none" w:sz="0" w:space="0" w:color="auto"/>
                                            <w:right w:val="none" w:sz="0" w:space="0" w:color="auto"/>
                                          </w:divBdr>
                                        </w:div>
                                      </w:divsChild>
                                    </w:div>
                                    <w:div w:id="437993087">
                                      <w:marLeft w:val="0"/>
                                      <w:marRight w:val="0"/>
                                      <w:marTop w:val="0"/>
                                      <w:marBottom w:val="0"/>
                                      <w:divBdr>
                                        <w:top w:val="none" w:sz="0" w:space="0" w:color="auto"/>
                                        <w:left w:val="none" w:sz="0" w:space="0" w:color="auto"/>
                                        <w:bottom w:val="none" w:sz="0" w:space="0" w:color="auto"/>
                                        <w:right w:val="none" w:sz="0" w:space="0" w:color="auto"/>
                                      </w:divBdr>
                                      <w:divsChild>
                                        <w:div w:id="1763532267">
                                          <w:marLeft w:val="0"/>
                                          <w:marRight w:val="0"/>
                                          <w:marTop w:val="0"/>
                                          <w:marBottom w:val="0"/>
                                          <w:divBdr>
                                            <w:top w:val="none" w:sz="0" w:space="0" w:color="auto"/>
                                            <w:left w:val="none" w:sz="0" w:space="0" w:color="auto"/>
                                            <w:bottom w:val="none" w:sz="0" w:space="0" w:color="auto"/>
                                            <w:right w:val="none" w:sz="0" w:space="0" w:color="auto"/>
                                          </w:divBdr>
                                        </w:div>
                                      </w:divsChild>
                                    </w:div>
                                    <w:div w:id="1684697950">
                                      <w:marLeft w:val="0"/>
                                      <w:marRight w:val="0"/>
                                      <w:marTop w:val="0"/>
                                      <w:marBottom w:val="0"/>
                                      <w:divBdr>
                                        <w:top w:val="none" w:sz="0" w:space="0" w:color="auto"/>
                                        <w:left w:val="none" w:sz="0" w:space="0" w:color="auto"/>
                                        <w:bottom w:val="none" w:sz="0" w:space="0" w:color="auto"/>
                                        <w:right w:val="none" w:sz="0" w:space="0" w:color="auto"/>
                                      </w:divBdr>
                                      <w:divsChild>
                                        <w:div w:id="355228571">
                                          <w:marLeft w:val="0"/>
                                          <w:marRight w:val="0"/>
                                          <w:marTop w:val="0"/>
                                          <w:marBottom w:val="0"/>
                                          <w:divBdr>
                                            <w:top w:val="none" w:sz="0" w:space="0" w:color="auto"/>
                                            <w:left w:val="none" w:sz="0" w:space="0" w:color="auto"/>
                                            <w:bottom w:val="none" w:sz="0" w:space="0" w:color="auto"/>
                                            <w:right w:val="none" w:sz="0" w:space="0" w:color="auto"/>
                                          </w:divBdr>
                                        </w:div>
                                      </w:divsChild>
                                    </w:div>
                                    <w:div w:id="1721397486">
                                      <w:marLeft w:val="0"/>
                                      <w:marRight w:val="0"/>
                                      <w:marTop w:val="0"/>
                                      <w:marBottom w:val="0"/>
                                      <w:divBdr>
                                        <w:top w:val="none" w:sz="0" w:space="0" w:color="auto"/>
                                        <w:left w:val="none" w:sz="0" w:space="0" w:color="auto"/>
                                        <w:bottom w:val="none" w:sz="0" w:space="0" w:color="auto"/>
                                        <w:right w:val="none" w:sz="0" w:space="0" w:color="auto"/>
                                      </w:divBdr>
                                      <w:divsChild>
                                        <w:div w:id="1891526512">
                                          <w:marLeft w:val="0"/>
                                          <w:marRight w:val="0"/>
                                          <w:marTop w:val="0"/>
                                          <w:marBottom w:val="0"/>
                                          <w:divBdr>
                                            <w:top w:val="none" w:sz="0" w:space="0" w:color="auto"/>
                                            <w:left w:val="none" w:sz="0" w:space="0" w:color="auto"/>
                                            <w:bottom w:val="none" w:sz="0" w:space="0" w:color="auto"/>
                                            <w:right w:val="none" w:sz="0" w:space="0" w:color="auto"/>
                                          </w:divBdr>
                                        </w:div>
                                      </w:divsChild>
                                    </w:div>
                                    <w:div w:id="1296718850">
                                      <w:marLeft w:val="0"/>
                                      <w:marRight w:val="0"/>
                                      <w:marTop w:val="0"/>
                                      <w:marBottom w:val="0"/>
                                      <w:divBdr>
                                        <w:top w:val="none" w:sz="0" w:space="0" w:color="auto"/>
                                        <w:left w:val="none" w:sz="0" w:space="0" w:color="auto"/>
                                        <w:bottom w:val="none" w:sz="0" w:space="0" w:color="auto"/>
                                        <w:right w:val="none" w:sz="0" w:space="0" w:color="auto"/>
                                      </w:divBdr>
                                      <w:divsChild>
                                        <w:div w:id="1723479850">
                                          <w:marLeft w:val="0"/>
                                          <w:marRight w:val="0"/>
                                          <w:marTop w:val="0"/>
                                          <w:marBottom w:val="0"/>
                                          <w:divBdr>
                                            <w:top w:val="none" w:sz="0" w:space="0" w:color="auto"/>
                                            <w:left w:val="none" w:sz="0" w:space="0" w:color="auto"/>
                                            <w:bottom w:val="none" w:sz="0" w:space="0" w:color="auto"/>
                                            <w:right w:val="none" w:sz="0" w:space="0" w:color="auto"/>
                                          </w:divBdr>
                                        </w:div>
                                      </w:divsChild>
                                    </w:div>
                                    <w:div w:id="2007976405">
                                      <w:marLeft w:val="0"/>
                                      <w:marRight w:val="0"/>
                                      <w:marTop w:val="0"/>
                                      <w:marBottom w:val="0"/>
                                      <w:divBdr>
                                        <w:top w:val="none" w:sz="0" w:space="0" w:color="auto"/>
                                        <w:left w:val="none" w:sz="0" w:space="0" w:color="auto"/>
                                        <w:bottom w:val="none" w:sz="0" w:space="0" w:color="auto"/>
                                        <w:right w:val="none" w:sz="0" w:space="0" w:color="auto"/>
                                      </w:divBdr>
                                      <w:divsChild>
                                        <w:div w:id="147522633">
                                          <w:marLeft w:val="0"/>
                                          <w:marRight w:val="0"/>
                                          <w:marTop w:val="0"/>
                                          <w:marBottom w:val="0"/>
                                          <w:divBdr>
                                            <w:top w:val="none" w:sz="0" w:space="0" w:color="auto"/>
                                            <w:left w:val="none" w:sz="0" w:space="0" w:color="auto"/>
                                            <w:bottom w:val="none" w:sz="0" w:space="0" w:color="auto"/>
                                            <w:right w:val="none" w:sz="0" w:space="0" w:color="auto"/>
                                          </w:divBdr>
                                        </w:div>
                                      </w:divsChild>
                                    </w:div>
                                    <w:div w:id="1367557801">
                                      <w:marLeft w:val="0"/>
                                      <w:marRight w:val="0"/>
                                      <w:marTop w:val="0"/>
                                      <w:marBottom w:val="0"/>
                                      <w:divBdr>
                                        <w:top w:val="none" w:sz="0" w:space="0" w:color="auto"/>
                                        <w:left w:val="none" w:sz="0" w:space="0" w:color="auto"/>
                                        <w:bottom w:val="none" w:sz="0" w:space="0" w:color="auto"/>
                                        <w:right w:val="none" w:sz="0" w:space="0" w:color="auto"/>
                                      </w:divBdr>
                                      <w:divsChild>
                                        <w:div w:id="14924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533">
                                  <w:marLeft w:val="0"/>
                                  <w:marRight w:val="0"/>
                                  <w:marTop w:val="0"/>
                                  <w:marBottom w:val="0"/>
                                  <w:divBdr>
                                    <w:top w:val="none" w:sz="0" w:space="0" w:color="auto"/>
                                    <w:left w:val="none" w:sz="0" w:space="0" w:color="auto"/>
                                    <w:bottom w:val="none" w:sz="0" w:space="0" w:color="auto"/>
                                    <w:right w:val="none" w:sz="0" w:space="0" w:color="auto"/>
                                  </w:divBdr>
                                  <w:divsChild>
                                    <w:div w:id="1653751611">
                                      <w:marLeft w:val="0"/>
                                      <w:marRight w:val="0"/>
                                      <w:marTop w:val="0"/>
                                      <w:marBottom w:val="0"/>
                                      <w:divBdr>
                                        <w:top w:val="none" w:sz="0" w:space="0" w:color="auto"/>
                                        <w:left w:val="none" w:sz="0" w:space="0" w:color="auto"/>
                                        <w:bottom w:val="none" w:sz="0" w:space="0" w:color="auto"/>
                                        <w:right w:val="none" w:sz="0" w:space="0" w:color="auto"/>
                                      </w:divBdr>
                                      <w:divsChild>
                                        <w:div w:id="2065761943">
                                          <w:marLeft w:val="0"/>
                                          <w:marRight w:val="0"/>
                                          <w:marTop w:val="0"/>
                                          <w:marBottom w:val="0"/>
                                          <w:divBdr>
                                            <w:top w:val="none" w:sz="0" w:space="0" w:color="auto"/>
                                            <w:left w:val="none" w:sz="0" w:space="0" w:color="auto"/>
                                            <w:bottom w:val="none" w:sz="0" w:space="0" w:color="auto"/>
                                            <w:right w:val="none" w:sz="0" w:space="0" w:color="auto"/>
                                          </w:divBdr>
                                          <w:divsChild>
                                            <w:div w:id="1763143429">
                                              <w:marLeft w:val="0"/>
                                              <w:marRight w:val="0"/>
                                              <w:marTop w:val="0"/>
                                              <w:marBottom w:val="0"/>
                                              <w:divBdr>
                                                <w:top w:val="none" w:sz="0" w:space="0" w:color="auto"/>
                                                <w:left w:val="none" w:sz="0" w:space="0" w:color="auto"/>
                                                <w:bottom w:val="none" w:sz="0" w:space="0" w:color="auto"/>
                                                <w:right w:val="none" w:sz="0" w:space="0" w:color="auto"/>
                                              </w:divBdr>
                                              <w:divsChild>
                                                <w:div w:id="968703580">
                                                  <w:marLeft w:val="0"/>
                                                  <w:marRight w:val="0"/>
                                                  <w:marTop w:val="0"/>
                                                  <w:marBottom w:val="0"/>
                                                  <w:divBdr>
                                                    <w:top w:val="none" w:sz="0" w:space="0" w:color="auto"/>
                                                    <w:left w:val="none" w:sz="0" w:space="0" w:color="auto"/>
                                                    <w:bottom w:val="none" w:sz="0" w:space="0" w:color="auto"/>
                                                    <w:right w:val="none" w:sz="0" w:space="0" w:color="auto"/>
                                                  </w:divBdr>
                                                </w:div>
                                              </w:divsChild>
                                            </w:div>
                                            <w:div w:id="7779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67562">
                      <w:marLeft w:val="0"/>
                      <w:marRight w:val="0"/>
                      <w:marTop w:val="0"/>
                      <w:marBottom w:val="0"/>
                      <w:divBdr>
                        <w:top w:val="none" w:sz="0" w:space="0" w:color="auto"/>
                        <w:left w:val="none" w:sz="0" w:space="0" w:color="auto"/>
                        <w:bottom w:val="none" w:sz="0" w:space="0" w:color="auto"/>
                        <w:right w:val="none" w:sz="0" w:space="0" w:color="auto"/>
                      </w:divBdr>
                      <w:divsChild>
                        <w:div w:id="745106347">
                          <w:marLeft w:val="0"/>
                          <w:marRight w:val="0"/>
                          <w:marTop w:val="0"/>
                          <w:marBottom w:val="0"/>
                          <w:divBdr>
                            <w:top w:val="none" w:sz="0" w:space="0" w:color="auto"/>
                            <w:left w:val="none" w:sz="0" w:space="0" w:color="auto"/>
                            <w:bottom w:val="none" w:sz="0" w:space="0" w:color="auto"/>
                            <w:right w:val="none" w:sz="0" w:space="0" w:color="auto"/>
                          </w:divBdr>
                          <w:divsChild>
                            <w:div w:id="870653074">
                              <w:marLeft w:val="0"/>
                              <w:marRight w:val="0"/>
                              <w:marTop w:val="0"/>
                              <w:marBottom w:val="0"/>
                              <w:divBdr>
                                <w:top w:val="none" w:sz="0" w:space="0" w:color="auto"/>
                                <w:left w:val="none" w:sz="0" w:space="0" w:color="auto"/>
                                <w:bottom w:val="none" w:sz="0" w:space="0" w:color="auto"/>
                                <w:right w:val="none" w:sz="0" w:space="0" w:color="auto"/>
                              </w:divBdr>
                              <w:divsChild>
                                <w:div w:id="1322856335">
                                  <w:marLeft w:val="0"/>
                                  <w:marRight w:val="0"/>
                                  <w:marTop w:val="0"/>
                                  <w:marBottom w:val="0"/>
                                  <w:divBdr>
                                    <w:top w:val="none" w:sz="0" w:space="0" w:color="auto"/>
                                    <w:left w:val="none" w:sz="0" w:space="0" w:color="auto"/>
                                    <w:bottom w:val="none" w:sz="0" w:space="0" w:color="auto"/>
                                    <w:right w:val="none" w:sz="0" w:space="0" w:color="auto"/>
                                  </w:divBdr>
                                  <w:divsChild>
                                    <w:div w:id="573899687">
                                      <w:marLeft w:val="0"/>
                                      <w:marRight w:val="0"/>
                                      <w:marTop w:val="0"/>
                                      <w:marBottom w:val="0"/>
                                      <w:divBdr>
                                        <w:top w:val="none" w:sz="0" w:space="0" w:color="auto"/>
                                        <w:left w:val="none" w:sz="0" w:space="0" w:color="auto"/>
                                        <w:bottom w:val="none" w:sz="0" w:space="0" w:color="auto"/>
                                        <w:right w:val="none" w:sz="0" w:space="0" w:color="auto"/>
                                      </w:divBdr>
                                      <w:divsChild>
                                        <w:div w:id="1046762870">
                                          <w:marLeft w:val="0"/>
                                          <w:marRight w:val="0"/>
                                          <w:marTop w:val="0"/>
                                          <w:marBottom w:val="0"/>
                                          <w:divBdr>
                                            <w:top w:val="none" w:sz="0" w:space="0" w:color="auto"/>
                                            <w:left w:val="none" w:sz="0" w:space="0" w:color="auto"/>
                                            <w:bottom w:val="none" w:sz="0" w:space="0" w:color="auto"/>
                                            <w:right w:val="none" w:sz="0" w:space="0" w:color="auto"/>
                                          </w:divBdr>
                                        </w:div>
                                      </w:divsChild>
                                    </w:div>
                                    <w:div w:id="289675571">
                                      <w:marLeft w:val="0"/>
                                      <w:marRight w:val="0"/>
                                      <w:marTop w:val="0"/>
                                      <w:marBottom w:val="0"/>
                                      <w:divBdr>
                                        <w:top w:val="none" w:sz="0" w:space="0" w:color="auto"/>
                                        <w:left w:val="none" w:sz="0" w:space="0" w:color="auto"/>
                                        <w:bottom w:val="none" w:sz="0" w:space="0" w:color="auto"/>
                                        <w:right w:val="none" w:sz="0" w:space="0" w:color="auto"/>
                                      </w:divBdr>
                                      <w:divsChild>
                                        <w:div w:id="476655033">
                                          <w:marLeft w:val="0"/>
                                          <w:marRight w:val="0"/>
                                          <w:marTop w:val="0"/>
                                          <w:marBottom w:val="0"/>
                                          <w:divBdr>
                                            <w:top w:val="none" w:sz="0" w:space="0" w:color="auto"/>
                                            <w:left w:val="none" w:sz="0" w:space="0" w:color="auto"/>
                                            <w:bottom w:val="none" w:sz="0" w:space="0" w:color="auto"/>
                                            <w:right w:val="none" w:sz="0" w:space="0" w:color="auto"/>
                                          </w:divBdr>
                                        </w:div>
                                        <w:div w:id="406810439">
                                          <w:marLeft w:val="0"/>
                                          <w:marRight w:val="0"/>
                                          <w:marTop w:val="0"/>
                                          <w:marBottom w:val="0"/>
                                          <w:divBdr>
                                            <w:top w:val="none" w:sz="0" w:space="0" w:color="auto"/>
                                            <w:left w:val="none" w:sz="0" w:space="0" w:color="auto"/>
                                            <w:bottom w:val="none" w:sz="0" w:space="0" w:color="auto"/>
                                            <w:right w:val="none" w:sz="0" w:space="0" w:color="auto"/>
                                          </w:divBdr>
                                          <w:divsChild>
                                            <w:div w:id="801389062">
                                              <w:marLeft w:val="0"/>
                                              <w:marRight w:val="0"/>
                                              <w:marTop w:val="0"/>
                                              <w:marBottom w:val="0"/>
                                              <w:divBdr>
                                                <w:top w:val="none" w:sz="0" w:space="0" w:color="auto"/>
                                                <w:left w:val="none" w:sz="0" w:space="0" w:color="auto"/>
                                                <w:bottom w:val="none" w:sz="0" w:space="0" w:color="auto"/>
                                                <w:right w:val="none" w:sz="0" w:space="0" w:color="auto"/>
                                              </w:divBdr>
                                              <w:divsChild>
                                                <w:div w:id="84032931">
                                                  <w:marLeft w:val="0"/>
                                                  <w:marRight w:val="0"/>
                                                  <w:marTop w:val="0"/>
                                                  <w:marBottom w:val="0"/>
                                                  <w:divBdr>
                                                    <w:top w:val="none" w:sz="0" w:space="0" w:color="auto"/>
                                                    <w:left w:val="none" w:sz="0" w:space="0" w:color="auto"/>
                                                    <w:bottom w:val="none" w:sz="0" w:space="0" w:color="auto"/>
                                                    <w:right w:val="none" w:sz="0" w:space="0" w:color="auto"/>
                                                  </w:divBdr>
                                                  <w:divsChild>
                                                    <w:div w:id="1013843902">
                                                      <w:marLeft w:val="0"/>
                                                      <w:marRight w:val="0"/>
                                                      <w:marTop w:val="0"/>
                                                      <w:marBottom w:val="0"/>
                                                      <w:divBdr>
                                                        <w:top w:val="none" w:sz="0" w:space="0" w:color="auto"/>
                                                        <w:left w:val="none" w:sz="0" w:space="0" w:color="auto"/>
                                                        <w:bottom w:val="none" w:sz="0" w:space="0" w:color="auto"/>
                                                        <w:right w:val="none" w:sz="0" w:space="0" w:color="auto"/>
                                                      </w:divBdr>
                                                      <w:divsChild>
                                                        <w:div w:id="5904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70935">
                                  <w:marLeft w:val="0"/>
                                  <w:marRight w:val="0"/>
                                  <w:marTop w:val="0"/>
                                  <w:marBottom w:val="0"/>
                                  <w:divBdr>
                                    <w:top w:val="none" w:sz="0" w:space="0" w:color="auto"/>
                                    <w:left w:val="none" w:sz="0" w:space="0" w:color="auto"/>
                                    <w:bottom w:val="none" w:sz="0" w:space="0" w:color="auto"/>
                                    <w:right w:val="none" w:sz="0" w:space="0" w:color="auto"/>
                                  </w:divBdr>
                                  <w:divsChild>
                                    <w:div w:id="1533416490">
                                      <w:marLeft w:val="0"/>
                                      <w:marRight w:val="0"/>
                                      <w:marTop w:val="0"/>
                                      <w:marBottom w:val="0"/>
                                      <w:divBdr>
                                        <w:top w:val="none" w:sz="0" w:space="0" w:color="auto"/>
                                        <w:left w:val="none" w:sz="0" w:space="0" w:color="auto"/>
                                        <w:bottom w:val="none" w:sz="0" w:space="0" w:color="auto"/>
                                        <w:right w:val="none" w:sz="0" w:space="0" w:color="auto"/>
                                      </w:divBdr>
                                      <w:divsChild>
                                        <w:div w:id="1967270780">
                                          <w:marLeft w:val="0"/>
                                          <w:marRight w:val="0"/>
                                          <w:marTop w:val="0"/>
                                          <w:marBottom w:val="0"/>
                                          <w:divBdr>
                                            <w:top w:val="none" w:sz="0" w:space="0" w:color="auto"/>
                                            <w:left w:val="none" w:sz="0" w:space="0" w:color="auto"/>
                                            <w:bottom w:val="none" w:sz="0" w:space="0" w:color="auto"/>
                                            <w:right w:val="none" w:sz="0" w:space="0" w:color="auto"/>
                                          </w:divBdr>
                                          <w:divsChild>
                                            <w:div w:id="325017683">
                                              <w:marLeft w:val="0"/>
                                              <w:marRight w:val="0"/>
                                              <w:marTop w:val="90"/>
                                              <w:marBottom w:val="0"/>
                                              <w:divBdr>
                                                <w:top w:val="none" w:sz="0" w:space="0" w:color="auto"/>
                                                <w:left w:val="none" w:sz="0" w:space="0" w:color="auto"/>
                                                <w:bottom w:val="none" w:sz="0" w:space="0" w:color="auto"/>
                                                <w:right w:val="none" w:sz="0" w:space="0" w:color="auto"/>
                                              </w:divBdr>
                                              <w:divsChild>
                                                <w:div w:id="389378584">
                                                  <w:marLeft w:val="0"/>
                                                  <w:marRight w:val="0"/>
                                                  <w:marTop w:val="0"/>
                                                  <w:marBottom w:val="0"/>
                                                  <w:divBdr>
                                                    <w:top w:val="none" w:sz="0" w:space="0" w:color="auto"/>
                                                    <w:left w:val="none" w:sz="0" w:space="0" w:color="auto"/>
                                                    <w:bottom w:val="none" w:sz="0" w:space="0" w:color="auto"/>
                                                    <w:right w:val="none" w:sz="0" w:space="0" w:color="auto"/>
                                                  </w:divBdr>
                                                  <w:divsChild>
                                                    <w:div w:id="342584985">
                                                      <w:marLeft w:val="0"/>
                                                      <w:marRight w:val="0"/>
                                                      <w:marTop w:val="0"/>
                                                      <w:marBottom w:val="0"/>
                                                      <w:divBdr>
                                                        <w:top w:val="none" w:sz="0" w:space="0" w:color="auto"/>
                                                        <w:left w:val="none" w:sz="0" w:space="0" w:color="auto"/>
                                                        <w:bottom w:val="none" w:sz="0" w:space="0" w:color="auto"/>
                                                        <w:right w:val="none" w:sz="0" w:space="0" w:color="auto"/>
                                                      </w:divBdr>
                                                      <w:divsChild>
                                                        <w:div w:id="1220822942">
                                                          <w:marLeft w:val="0"/>
                                                          <w:marRight w:val="0"/>
                                                          <w:marTop w:val="0"/>
                                                          <w:marBottom w:val="0"/>
                                                          <w:divBdr>
                                                            <w:top w:val="none" w:sz="0" w:space="0" w:color="auto"/>
                                                            <w:left w:val="none" w:sz="0" w:space="0" w:color="auto"/>
                                                            <w:bottom w:val="none" w:sz="0" w:space="0" w:color="auto"/>
                                                            <w:right w:val="none" w:sz="0" w:space="0" w:color="auto"/>
                                                          </w:divBdr>
                                                          <w:divsChild>
                                                            <w:div w:id="126818184">
                                                              <w:marLeft w:val="0"/>
                                                              <w:marRight w:val="0"/>
                                                              <w:marTop w:val="0"/>
                                                              <w:marBottom w:val="0"/>
                                                              <w:divBdr>
                                                                <w:top w:val="none" w:sz="0" w:space="0" w:color="auto"/>
                                                                <w:left w:val="none" w:sz="0" w:space="0" w:color="auto"/>
                                                                <w:bottom w:val="none" w:sz="0" w:space="0" w:color="auto"/>
                                                                <w:right w:val="none" w:sz="0" w:space="0" w:color="auto"/>
                                                              </w:divBdr>
                                                              <w:divsChild>
                                                                <w:div w:id="1127046404">
                                                                  <w:marLeft w:val="0"/>
                                                                  <w:marRight w:val="0"/>
                                                                  <w:marTop w:val="0"/>
                                                                  <w:marBottom w:val="0"/>
                                                                  <w:divBdr>
                                                                    <w:top w:val="none" w:sz="0" w:space="0" w:color="auto"/>
                                                                    <w:left w:val="none" w:sz="0" w:space="0" w:color="auto"/>
                                                                    <w:bottom w:val="none" w:sz="0" w:space="0" w:color="auto"/>
                                                                    <w:right w:val="none" w:sz="0" w:space="0" w:color="auto"/>
                                                                  </w:divBdr>
                                                                  <w:divsChild>
                                                                    <w:div w:id="1528716369">
                                                                      <w:marLeft w:val="0"/>
                                                                      <w:marRight w:val="0"/>
                                                                      <w:marTop w:val="0"/>
                                                                      <w:marBottom w:val="0"/>
                                                                      <w:divBdr>
                                                                        <w:top w:val="none" w:sz="0" w:space="0" w:color="auto"/>
                                                                        <w:left w:val="none" w:sz="0" w:space="0" w:color="auto"/>
                                                                        <w:bottom w:val="none" w:sz="0" w:space="0" w:color="auto"/>
                                                                        <w:right w:val="none" w:sz="0" w:space="0" w:color="auto"/>
                                                                      </w:divBdr>
                                                                      <w:divsChild>
                                                                        <w:div w:id="843787166">
                                                                          <w:marLeft w:val="0"/>
                                                                          <w:marRight w:val="0"/>
                                                                          <w:marTop w:val="0"/>
                                                                          <w:marBottom w:val="0"/>
                                                                          <w:divBdr>
                                                                            <w:top w:val="none" w:sz="0" w:space="0" w:color="auto"/>
                                                                            <w:left w:val="none" w:sz="0" w:space="0" w:color="auto"/>
                                                                            <w:bottom w:val="none" w:sz="0" w:space="0" w:color="auto"/>
                                                                            <w:right w:val="none" w:sz="0" w:space="0" w:color="auto"/>
                                                                          </w:divBdr>
                                                                          <w:divsChild>
                                                                            <w:div w:id="1181891076">
                                                                              <w:marLeft w:val="0"/>
                                                                              <w:marRight w:val="0"/>
                                                                              <w:marTop w:val="0"/>
                                                                              <w:marBottom w:val="0"/>
                                                                              <w:divBdr>
                                                                                <w:top w:val="none" w:sz="0" w:space="0" w:color="auto"/>
                                                                                <w:left w:val="none" w:sz="0" w:space="0" w:color="auto"/>
                                                                                <w:bottom w:val="none" w:sz="0" w:space="0" w:color="auto"/>
                                                                                <w:right w:val="none" w:sz="0" w:space="0" w:color="auto"/>
                                                                              </w:divBdr>
                                                                              <w:divsChild>
                                                                                <w:div w:id="1017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640322">
                                                  <w:marLeft w:val="0"/>
                                                  <w:marRight w:val="0"/>
                                                  <w:marTop w:val="0"/>
                                                  <w:marBottom w:val="0"/>
                                                  <w:divBdr>
                                                    <w:top w:val="none" w:sz="0" w:space="0" w:color="auto"/>
                                                    <w:left w:val="none" w:sz="0" w:space="0" w:color="auto"/>
                                                    <w:bottom w:val="none" w:sz="0" w:space="0" w:color="auto"/>
                                                    <w:right w:val="none" w:sz="0" w:space="0" w:color="auto"/>
                                                  </w:divBdr>
                                                  <w:divsChild>
                                                    <w:div w:id="120419781">
                                                      <w:marLeft w:val="0"/>
                                                      <w:marRight w:val="0"/>
                                                      <w:marTop w:val="0"/>
                                                      <w:marBottom w:val="0"/>
                                                      <w:divBdr>
                                                        <w:top w:val="none" w:sz="0" w:space="0" w:color="auto"/>
                                                        <w:left w:val="none" w:sz="0" w:space="0" w:color="auto"/>
                                                        <w:bottom w:val="none" w:sz="0" w:space="0" w:color="auto"/>
                                                        <w:right w:val="none" w:sz="0" w:space="0" w:color="auto"/>
                                                      </w:divBdr>
                                                      <w:divsChild>
                                                        <w:div w:id="671685427">
                                                          <w:marLeft w:val="0"/>
                                                          <w:marRight w:val="0"/>
                                                          <w:marTop w:val="0"/>
                                                          <w:marBottom w:val="0"/>
                                                          <w:divBdr>
                                                            <w:top w:val="none" w:sz="0" w:space="0" w:color="auto"/>
                                                            <w:left w:val="none" w:sz="0" w:space="0" w:color="auto"/>
                                                            <w:bottom w:val="none" w:sz="0" w:space="0" w:color="auto"/>
                                                            <w:right w:val="none" w:sz="0" w:space="0" w:color="auto"/>
                                                          </w:divBdr>
                                                          <w:divsChild>
                                                            <w:div w:id="1438789519">
                                                              <w:marLeft w:val="0"/>
                                                              <w:marRight w:val="0"/>
                                                              <w:marTop w:val="0"/>
                                                              <w:marBottom w:val="0"/>
                                                              <w:divBdr>
                                                                <w:top w:val="none" w:sz="0" w:space="0" w:color="auto"/>
                                                                <w:left w:val="none" w:sz="0" w:space="0" w:color="auto"/>
                                                                <w:bottom w:val="none" w:sz="0" w:space="0" w:color="auto"/>
                                                                <w:right w:val="none" w:sz="0" w:space="0" w:color="auto"/>
                                                              </w:divBdr>
                                                              <w:divsChild>
                                                                <w:div w:id="1595747016">
                                                                  <w:marLeft w:val="0"/>
                                                                  <w:marRight w:val="0"/>
                                                                  <w:marTop w:val="0"/>
                                                                  <w:marBottom w:val="0"/>
                                                                  <w:divBdr>
                                                                    <w:top w:val="none" w:sz="0" w:space="0" w:color="auto"/>
                                                                    <w:left w:val="none" w:sz="0" w:space="0" w:color="auto"/>
                                                                    <w:bottom w:val="none" w:sz="0" w:space="0" w:color="auto"/>
                                                                    <w:right w:val="none" w:sz="0" w:space="0" w:color="auto"/>
                                                                  </w:divBdr>
                                                                  <w:divsChild>
                                                                    <w:div w:id="997271837">
                                                                      <w:marLeft w:val="0"/>
                                                                      <w:marRight w:val="0"/>
                                                                      <w:marTop w:val="0"/>
                                                                      <w:marBottom w:val="0"/>
                                                                      <w:divBdr>
                                                                        <w:top w:val="none" w:sz="0" w:space="0" w:color="auto"/>
                                                                        <w:left w:val="none" w:sz="0" w:space="0" w:color="auto"/>
                                                                        <w:bottom w:val="none" w:sz="0" w:space="0" w:color="auto"/>
                                                                        <w:right w:val="none" w:sz="0" w:space="0" w:color="auto"/>
                                                                      </w:divBdr>
                                                                      <w:divsChild>
                                                                        <w:div w:id="1139615031">
                                                                          <w:marLeft w:val="0"/>
                                                                          <w:marRight w:val="0"/>
                                                                          <w:marTop w:val="0"/>
                                                                          <w:marBottom w:val="0"/>
                                                                          <w:divBdr>
                                                                            <w:top w:val="none" w:sz="0" w:space="0" w:color="auto"/>
                                                                            <w:left w:val="none" w:sz="0" w:space="0" w:color="auto"/>
                                                                            <w:bottom w:val="none" w:sz="0" w:space="0" w:color="auto"/>
                                                                            <w:right w:val="none" w:sz="0" w:space="0" w:color="auto"/>
                                                                          </w:divBdr>
                                                                          <w:divsChild>
                                                                            <w:div w:id="1354066466">
                                                                              <w:marLeft w:val="0"/>
                                                                              <w:marRight w:val="0"/>
                                                                              <w:marTop w:val="0"/>
                                                                              <w:marBottom w:val="0"/>
                                                                              <w:divBdr>
                                                                                <w:top w:val="none" w:sz="0" w:space="0" w:color="auto"/>
                                                                                <w:left w:val="none" w:sz="0" w:space="0" w:color="auto"/>
                                                                                <w:bottom w:val="none" w:sz="0" w:space="0" w:color="auto"/>
                                                                                <w:right w:val="none" w:sz="0" w:space="0" w:color="auto"/>
                                                                              </w:divBdr>
                                                                              <w:divsChild>
                                                                                <w:div w:id="492450976">
                                                                                  <w:blockQuote w:val="1"/>
                                                                                  <w:marLeft w:val="0"/>
                                                                                  <w:marRight w:val="0"/>
                                                                                  <w:marTop w:val="0"/>
                                                                                  <w:marBottom w:val="0"/>
                                                                                  <w:divBdr>
                                                                                    <w:top w:val="single" w:sz="2" w:space="0" w:color="auto"/>
                                                                                    <w:left w:val="single" w:sz="2" w:space="18" w:color="auto"/>
                                                                                    <w:bottom w:val="single" w:sz="2" w:space="0" w:color="auto"/>
                                                                                    <w:right w:val="single" w:sz="2" w:space="0" w:color="auto"/>
                                                                                  </w:divBdr>
                                                                                </w:div>
                                                                                <w:div w:id="1615551889">
                                                                                  <w:blockQuote w:val="1"/>
                                                                                  <w:marLeft w:val="0"/>
                                                                                  <w:marRight w:val="0"/>
                                                                                  <w:marTop w:val="0"/>
                                                                                  <w:marBottom w:val="0"/>
                                                                                  <w:divBdr>
                                                                                    <w:top w:val="single" w:sz="2" w:space="0" w:color="auto"/>
                                                                                    <w:left w:val="single" w:sz="2" w:space="18" w:color="auto"/>
                                                                                    <w:bottom w:val="single" w:sz="2" w:space="0" w:color="auto"/>
                                                                                    <w:right w:val="single" w:sz="2" w:space="0" w:color="auto"/>
                                                                                  </w:divBdr>
                                                                                </w:div>
                                                                                <w:div w:id="804392556">
                                                                                  <w:blockQuote w:val="1"/>
                                                                                  <w:marLeft w:val="0"/>
                                                                                  <w:marRight w:val="0"/>
                                                                                  <w:marTop w:val="0"/>
                                                                                  <w:marBottom w:val="0"/>
                                                                                  <w:divBdr>
                                                                                    <w:top w:val="single" w:sz="2" w:space="0" w:color="auto"/>
                                                                                    <w:left w:val="single" w:sz="2" w:space="18" w:color="auto"/>
                                                                                    <w:bottom w:val="single" w:sz="2" w:space="0" w:color="auto"/>
                                                                                    <w:right w:val="single" w:sz="2" w:space="0" w:color="auto"/>
                                                                                  </w:divBdr>
                                                                                </w:div>
                                                                                <w:div w:id="1547911933">
                                                                                  <w:blockQuote w:val="1"/>
                                                                                  <w:marLeft w:val="0"/>
                                                                                  <w:marRight w:val="0"/>
                                                                                  <w:marTop w:val="0"/>
                                                                                  <w:marBottom w:val="0"/>
                                                                                  <w:divBdr>
                                                                                    <w:top w:val="single" w:sz="2" w:space="0" w:color="auto"/>
                                                                                    <w:left w:val="single" w:sz="2" w:space="18" w:color="auto"/>
                                                                                    <w:bottom w:val="single" w:sz="2" w:space="0" w:color="auto"/>
                                                                                    <w:right w:val="single" w:sz="2" w:space="0" w:color="auto"/>
                                                                                  </w:divBdr>
                                                                                </w:div>
                                                                                <w:div w:id="1909029772">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46223240">
                                  <w:marLeft w:val="0"/>
                                  <w:marRight w:val="0"/>
                                  <w:marTop w:val="0"/>
                                  <w:marBottom w:val="0"/>
                                  <w:divBdr>
                                    <w:top w:val="none" w:sz="0" w:space="0" w:color="auto"/>
                                    <w:left w:val="none" w:sz="0" w:space="0" w:color="auto"/>
                                    <w:bottom w:val="none" w:sz="0" w:space="0" w:color="auto"/>
                                    <w:right w:val="none" w:sz="0" w:space="0" w:color="auto"/>
                                  </w:divBdr>
                                  <w:divsChild>
                                    <w:div w:id="287704748">
                                      <w:marLeft w:val="0"/>
                                      <w:marRight w:val="0"/>
                                      <w:marTop w:val="0"/>
                                      <w:marBottom w:val="0"/>
                                      <w:divBdr>
                                        <w:top w:val="none" w:sz="0" w:space="0" w:color="auto"/>
                                        <w:left w:val="none" w:sz="0" w:space="0" w:color="auto"/>
                                        <w:bottom w:val="none" w:sz="0" w:space="0" w:color="auto"/>
                                        <w:right w:val="none" w:sz="0" w:space="0" w:color="auto"/>
                                      </w:divBdr>
                                      <w:divsChild>
                                        <w:div w:id="579023876">
                                          <w:marLeft w:val="0"/>
                                          <w:marRight w:val="0"/>
                                          <w:marTop w:val="0"/>
                                          <w:marBottom w:val="0"/>
                                          <w:divBdr>
                                            <w:top w:val="none" w:sz="0" w:space="0" w:color="auto"/>
                                            <w:left w:val="none" w:sz="0" w:space="0" w:color="auto"/>
                                            <w:bottom w:val="none" w:sz="0" w:space="0" w:color="auto"/>
                                            <w:right w:val="none" w:sz="0" w:space="0" w:color="auto"/>
                                          </w:divBdr>
                                          <w:divsChild>
                                            <w:div w:id="88889354">
                                              <w:marLeft w:val="0"/>
                                              <w:marRight w:val="0"/>
                                              <w:marTop w:val="0"/>
                                              <w:marBottom w:val="0"/>
                                              <w:divBdr>
                                                <w:top w:val="none" w:sz="0" w:space="0" w:color="auto"/>
                                                <w:left w:val="none" w:sz="0" w:space="0" w:color="auto"/>
                                                <w:bottom w:val="none" w:sz="0" w:space="0" w:color="auto"/>
                                                <w:right w:val="none" w:sz="0" w:space="0" w:color="auto"/>
                                              </w:divBdr>
                                              <w:divsChild>
                                                <w:div w:id="2017153176">
                                                  <w:marLeft w:val="0"/>
                                                  <w:marRight w:val="0"/>
                                                  <w:marTop w:val="0"/>
                                                  <w:marBottom w:val="0"/>
                                                  <w:divBdr>
                                                    <w:top w:val="none" w:sz="0" w:space="0" w:color="auto"/>
                                                    <w:left w:val="none" w:sz="0" w:space="0" w:color="auto"/>
                                                    <w:bottom w:val="none" w:sz="0" w:space="0" w:color="auto"/>
                                                    <w:right w:val="none" w:sz="0" w:space="0" w:color="auto"/>
                                                  </w:divBdr>
                                                  <w:divsChild>
                                                    <w:div w:id="719279770">
                                                      <w:marLeft w:val="0"/>
                                                      <w:marRight w:val="0"/>
                                                      <w:marTop w:val="0"/>
                                                      <w:marBottom w:val="0"/>
                                                      <w:divBdr>
                                                        <w:top w:val="none" w:sz="0" w:space="0" w:color="auto"/>
                                                        <w:left w:val="none" w:sz="0" w:space="0" w:color="auto"/>
                                                        <w:bottom w:val="none" w:sz="0" w:space="0" w:color="auto"/>
                                                        <w:right w:val="none" w:sz="0" w:space="0" w:color="auto"/>
                                                      </w:divBdr>
                                                      <w:divsChild>
                                                        <w:div w:id="883255014">
                                                          <w:marLeft w:val="0"/>
                                                          <w:marRight w:val="0"/>
                                                          <w:marTop w:val="0"/>
                                                          <w:marBottom w:val="0"/>
                                                          <w:divBdr>
                                                            <w:top w:val="none" w:sz="0" w:space="0" w:color="auto"/>
                                                            <w:left w:val="none" w:sz="0" w:space="0" w:color="auto"/>
                                                            <w:bottom w:val="none" w:sz="0" w:space="0" w:color="auto"/>
                                                            <w:right w:val="none" w:sz="0" w:space="0" w:color="auto"/>
                                                          </w:divBdr>
                                                          <w:divsChild>
                                                            <w:div w:id="785389551">
                                                              <w:marLeft w:val="0"/>
                                                              <w:marRight w:val="0"/>
                                                              <w:marTop w:val="0"/>
                                                              <w:marBottom w:val="0"/>
                                                              <w:divBdr>
                                                                <w:top w:val="none" w:sz="0" w:space="0" w:color="auto"/>
                                                                <w:left w:val="none" w:sz="0" w:space="0" w:color="auto"/>
                                                                <w:bottom w:val="none" w:sz="0" w:space="0" w:color="auto"/>
                                                                <w:right w:val="none" w:sz="0" w:space="0" w:color="auto"/>
                                                              </w:divBdr>
                                                              <w:divsChild>
                                                                <w:div w:id="158424916">
                                                                  <w:marLeft w:val="0"/>
                                                                  <w:marRight w:val="0"/>
                                                                  <w:marTop w:val="0"/>
                                                                  <w:marBottom w:val="0"/>
                                                                  <w:divBdr>
                                                                    <w:top w:val="none" w:sz="0" w:space="0" w:color="auto"/>
                                                                    <w:left w:val="none" w:sz="0" w:space="0" w:color="auto"/>
                                                                    <w:bottom w:val="none" w:sz="0" w:space="0" w:color="auto"/>
                                                                    <w:right w:val="none" w:sz="0" w:space="0" w:color="auto"/>
                                                                  </w:divBdr>
                                                                  <w:divsChild>
                                                                    <w:div w:id="18882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773043">
                                      <w:marLeft w:val="0"/>
                                      <w:marRight w:val="0"/>
                                      <w:marTop w:val="100"/>
                                      <w:marBottom w:val="0"/>
                                      <w:divBdr>
                                        <w:top w:val="none" w:sz="0" w:space="0" w:color="auto"/>
                                        <w:left w:val="none" w:sz="0" w:space="0" w:color="auto"/>
                                        <w:bottom w:val="none" w:sz="0" w:space="0" w:color="auto"/>
                                        <w:right w:val="none" w:sz="0" w:space="0" w:color="auto"/>
                                      </w:divBdr>
                                      <w:divsChild>
                                        <w:div w:id="18194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269">
      <w:bodyDiv w:val="1"/>
      <w:marLeft w:val="0"/>
      <w:marRight w:val="0"/>
      <w:marTop w:val="0"/>
      <w:marBottom w:val="0"/>
      <w:divBdr>
        <w:top w:val="none" w:sz="0" w:space="0" w:color="auto"/>
        <w:left w:val="none" w:sz="0" w:space="0" w:color="auto"/>
        <w:bottom w:val="none" w:sz="0" w:space="0" w:color="auto"/>
        <w:right w:val="none" w:sz="0" w:space="0" w:color="auto"/>
      </w:divBdr>
    </w:div>
    <w:div w:id="117720223">
      <w:bodyDiv w:val="1"/>
      <w:marLeft w:val="0"/>
      <w:marRight w:val="0"/>
      <w:marTop w:val="0"/>
      <w:marBottom w:val="0"/>
      <w:divBdr>
        <w:top w:val="none" w:sz="0" w:space="0" w:color="auto"/>
        <w:left w:val="none" w:sz="0" w:space="0" w:color="auto"/>
        <w:bottom w:val="none" w:sz="0" w:space="0" w:color="auto"/>
        <w:right w:val="none" w:sz="0" w:space="0" w:color="auto"/>
      </w:divBdr>
    </w:div>
    <w:div w:id="199779542">
      <w:bodyDiv w:val="1"/>
      <w:marLeft w:val="0"/>
      <w:marRight w:val="0"/>
      <w:marTop w:val="0"/>
      <w:marBottom w:val="0"/>
      <w:divBdr>
        <w:top w:val="none" w:sz="0" w:space="0" w:color="auto"/>
        <w:left w:val="none" w:sz="0" w:space="0" w:color="auto"/>
        <w:bottom w:val="none" w:sz="0" w:space="0" w:color="auto"/>
        <w:right w:val="none" w:sz="0" w:space="0" w:color="auto"/>
      </w:divBdr>
    </w:div>
    <w:div w:id="207377747">
      <w:bodyDiv w:val="1"/>
      <w:marLeft w:val="0"/>
      <w:marRight w:val="0"/>
      <w:marTop w:val="0"/>
      <w:marBottom w:val="0"/>
      <w:divBdr>
        <w:top w:val="none" w:sz="0" w:space="0" w:color="auto"/>
        <w:left w:val="none" w:sz="0" w:space="0" w:color="auto"/>
        <w:bottom w:val="none" w:sz="0" w:space="0" w:color="auto"/>
        <w:right w:val="none" w:sz="0" w:space="0" w:color="auto"/>
      </w:divBdr>
    </w:div>
    <w:div w:id="293802485">
      <w:bodyDiv w:val="1"/>
      <w:marLeft w:val="0"/>
      <w:marRight w:val="0"/>
      <w:marTop w:val="0"/>
      <w:marBottom w:val="0"/>
      <w:divBdr>
        <w:top w:val="none" w:sz="0" w:space="0" w:color="auto"/>
        <w:left w:val="none" w:sz="0" w:space="0" w:color="auto"/>
        <w:bottom w:val="none" w:sz="0" w:space="0" w:color="auto"/>
        <w:right w:val="none" w:sz="0" w:space="0" w:color="auto"/>
      </w:divBdr>
    </w:div>
    <w:div w:id="294718998">
      <w:bodyDiv w:val="1"/>
      <w:marLeft w:val="0"/>
      <w:marRight w:val="0"/>
      <w:marTop w:val="0"/>
      <w:marBottom w:val="0"/>
      <w:divBdr>
        <w:top w:val="none" w:sz="0" w:space="0" w:color="auto"/>
        <w:left w:val="none" w:sz="0" w:space="0" w:color="auto"/>
        <w:bottom w:val="none" w:sz="0" w:space="0" w:color="auto"/>
        <w:right w:val="none" w:sz="0" w:space="0" w:color="auto"/>
      </w:divBdr>
    </w:div>
    <w:div w:id="302584346">
      <w:bodyDiv w:val="1"/>
      <w:marLeft w:val="0"/>
      <w:marRight w:val="0"/>
      <w:marTop w:val="0"/>
      <w:marBottom w:val="0"/>
      <w:divBdr>
        <w:top w:val="none" w:sz="0" w:space="0" w:color="auto"/>
        <w:left w:val="none" w:sz="0" w:space="0" w:color="auto"/>
        <w:bottom w:val="none" w:sz="0" w:space="0" w:color="auto"/>
        <w:right w:val="none" w:sz="0" w:space="0" w:color="auto"/>
      </w:divBdr>
    </w:div>
    <w:div w:id="447437694">
      <w:bodyDiv w:val="1"/>
      <w:marLeft w:val="0"/>
      <w:marRight w:val="0"/>
      <w:marTop w:val="0"/>
      <w:marBottom w:val="0"/>
      <w:divBdr>
        <w:top w:val="none" w:sz="0" w:space="0" w:color="auto"/>
        <w:left w:val="none" w:sz="0" w:space="0" w:color="auto"/>
        <w:bottom w:val="none" w:sz="0" w:space="0" w:color="auto"/>
        <w:right w:val="none" w:sz="0" w:space="0" w:color="auto"/>
      </w:divBdr>
    </w:div>
    <w:div w:id="472597922">
      <w:bodyDiv w:val="1"/>
      <w:marLeft w:val="0"/>
      <w:marRight w:val="0"/>
      <w:marTop w:val="0"/>
      <w:marBottom w:val="0"/>
      <w:divBdr>
        <w:top w:val="none" w:sz="0" w:space="0" w:color="auto"/>
        <w:left w:val="none" w:sz="0" w:space="0" w:color="auto"/>
        <w:bottom w:val="none" w:sz="0" w:space="0" w:color="auto"/>
        <w:right w:val="none" w:sz="0" w:space="0" w:color="auto"/>
      </w:divBdr>
    </w:div>
    <w:div w:id="559290803">
      <w:bodyDiv w:val="1"/>
      <w:marLeft w:val="0"/>
      <w:marRight w:val="0"/>
      <w:marTop w:val="0"/>
      <w:marBottom w:val="0"/>
      <w:divBdr>
        <w:top w:val="none" w:sz="0" w:space="0" w:color="auto"/>
        <w:left w:val="none" w:sz="0" w:space="0" w:color="auto"/>
        <w:bottom w:val="none" w:sz="0" w:space="0" w:color="auto"/>
        <w:right w:val="none" w:sz="0" w:space="0" w:color="auto"/>
      </w:divBdr>
    </w:div>
    <w:div w:id="559751374">
      <w:bodyDiv w:val="1"/>
      <w:marLeft w:val="0"/>
      <w:marRight w:val="0"/>
      <w:marTop w:val="0"/>
      <w:marBottom w:val="0"/>
      <w:divBdr>
        <w:top w:val="none" w:sz="0" w:space="0" w:color="auto"/>
        <w:left w:val="none" w:sz="0" w:space="0" w:color="auto"/>
        <w:bottom w:val="none" w:sz="0" w:space="0" w:color="auto"/>
        <w:right w:val="none" w:sz="0" w:space="0" w:color="auto"/>
      </w:divBdr>
    </w:div>
    <w:div w:id="576283465">
      <w:bodyDiv w:val="1"/>
      <w:marLeft w:val="0"/>
      <w:marRight w:val="0"/>
      <w:marTop w:val="0"/>
      <w:marBottom w:val="0"/>
      <w:divBdr>
        <w:top w:val="none" w:sz="0" w:space="0" w:color="auto"/>
        <w:left w:val="none" w:sz="0" w:space="0" w:color="auto"/>
        <w:bottom w:val="none" w:sz="0" w:space="0" w:color="auto"/>
        <w:right w:val="none" w:sz="0" w:space="0" w:color="auto"/>
      </w:divBdr>
    </w:div>
    <w:div w:id="627469291">
      <w:bodyDiv w:val="1"/>
      <w:marLeft w:val="0"/>
      <w:marRight w:val="0"/>
      <w:marTop w:val="0"/>
      <w:marBottom w:val="0"/>
      <w:divBdr>
        <w:top w:val="none" w:sz="0" w:space="0" w:color="auto"/>
        <w:left w:val="none" w:sz="0" w:space="0" w:color="auto"/>
        <w:bottom w:val="none" w:sz="0" w:space="0" w:color="auto"/>
        <w:right w:val="none" w:sz="0" w:space="0" w:color="auto"/>
      </w:divBdr>
    </w:div>
    <w:div w:id="764691565">
      <w:bodyDiv w:val="1"/>
      <w:marLeft w:val="0"/>
      <w:marRight w:val="0"/>
      <w:marTop w:val="0"/>
      <w:marBottom w:val="0"/>
      <w:divBdr>
        <w:top w:val="none" w:sz="0" w:space="0" w:color="auto"/>
        <w:left w:val="none" w:sz="0" w:space="0" w:color="auto"/>
        <w:bottom w:val="none" w:sz="0" w:space="0" w:color="auto"/>
        <w:right w:val="none" w:sz="0" w:space="0" w:color="auto"/>
      </w:divBdr>
    </w:div>
    <w:div w:id="838078613">
      <w:bodyDiv w:val="1"/>
      <w:marLeft w:val="0"/>
      <w:marRight w:val="0"/>
      <w:marTop w:val="0"/>
      <w:marBottom w:val="0"/>
      <w:divBdr>
        <w:top w:val="none" w:sz="0" w:space="0" w:color="auto"/>
        <w:left w:val="none" w:sz="0" w:space="0" w:color="auto"/>
        <w:bottom w:val="none" w:sz="0" w:space="0" w:color="auto"/>
        <w:right w:val="none" w:sz="0" w:space="0" w:color="auto"/>
      </w:divBdr>
    </w:div>
    <w:div w:id="918633006">
      <w:bodyDiv w:val="1"/>
      <w:marLeft w:val="0"/>
      <w:marRight w:val="0"/>
      <w:marTop w:val="0"/>
      <w:marBottom w:val="0"/>
      <w:divBdr>
        <w:top w:val="none" w:sz="0" w:space="0" w:color="auto"/>
        <w:left w:val="none" w:sz="0" w:space="0" w:color="auto"/>
        <w:bottom w:val="none" w:sz="0" w:space="0" w:color="auto"/>
        <w:right w:val="none" w:sz="0" w:space="0" w:color="auto"/>
      </w:divBdr>
    </w:div>
    <w:div w:id="945500149">
      <w:bodyDiv w:val="1"/>
      <w:marLeft w:val="0"/>
      <w:marRight w:val="0"/>
      <w:marTop w:val="0"/>
      <w:marBottom w:val="0"/>
      <w:divBdr>
        <w:top w:val="none" w:sz="0" w:space="0" w:color="auto"/>
        <w:left w:val="none" w:sz="0" w:space="0" w:color="auto"/>
        <w:bottom w:val="none" w:sz="0" w:space="0" w:color="auto"/>
        <w:right w:val="none" w:sz="0" w:space="0" w:color="auto"/>
      </w:divBdr>
    </w:div>
    <w:div w:id="950160145">
      <w:bodyDiv w:val="1"/>
      <w:marLeft w:val="0"/>
      <w:marRight w:val="0"/>
      <w:marTop w:val="0"/>
      <w:marBottom w:val="0"/>
      <w:divBdr>
        <w:top w:val="none" w:sz="0" w:space="0" w:color="auto"/>
        <w:left w:val="none" w:sz="0" w:space="0" w:color="auto"/>
        <w:bottom w:val="none" w:sz="0" w:space="0" w:color="auto"/>
        <w:right w:val="none" w:sz="0" w:space="0" w:color="auto"/>
      </w:divBdr>
    </w:div>
    <w:div w:id="1019357382">
      <w:bodyDiv w:val="1"/>
      <w:marLeft w:val="0"/>
      <w:marRight w:val="0"/>
      <w:marTop w:val="0"/>
      <w:marBottom w:val="0"/>
      <w:divBdr>
        <w:top w:val="none" w:sz="0" w:space="0" w:color="auto"/>
        <w:left w:val="none" w:sz="0" w:space="0" w:color="auto"/>
        <w:bottom w:val="none" w:sz="0" w:space="0" w:color="auto"/>
        <w:right w:val="none" w:sz="0" w:space="0" w:color="auto"/>
      </w:divBdr>
    </w:div>
    <w:div w:id="1029791865">
      <w:bodyDiv w:val="1"/>
      <w:marLeft w:val="0"/>
      <w:marRight w:val="0"/>
      <w:marTop w:val="0"/>
      <w:marBottom w:val="0"/>
      <w:divBdr>
        <w:top w:val="none" w:sz="0" w:space="0" w:color="auto"/>
        <w:left w:val="none" w:sz="0" w:space="0" w:color="auto"/>
        <w:bottom w:val="none" w:sz="0" w:space="0" w:color="auto"/>
        <w:right w:val="none" w:sz="0" w:space="0" w:color="auto"/>
      </w:divBdr>
    </w:div>
    <w:div w:id="1129972899">
      <w:bodyDiv w:val="1"/>
      <w:marLeft w:val="0"/>
      <w:marRight w:val="0"/>
      <w:marTop w:val="0"/>
      <w:marBottom w:val="0"/>
      <w:divBdr>
        <w:top w:val="none" w:sz="0" w:space="0" w:color="auto"/>
        <w:left w:val="none" w:sz="0" w:space="0" w:color="auto"/>
        <w:bottom w:val="none" w:sz="0" w:space="0" w:color="auto"/>
        <w:right w:val="none" w:sz="0" w:space="0" w:color="auto"/>
      </w:divBdr>
    </w:div>
    <w:div w:id="1221557554">
      <w:bodyDiv w:val="1"/>
      <w:marLeft w:val="0"/>
      <w:marRight w:val="0"/>
      <w:marTop w:val="0"/>
      <w:marBottom w:val="0"/>
      <w:divBdr>
        <w:top w:val="none" w:sz="0" w:space="0" w:color="auto"/>
        <w:left w:val="none" w:sz="0" w:space="0" w:color="auto"/>
        <w:bottom w:val="none" w:sz="0" w:space="0" w:color="auto"/>
        <w:right w:val="none" w:sz="0" w:space="0" w:color="auto"/>
      </w:divBdr>
    </w:div>
    <w:div w:id="1541820128">
      <w:bodyDiv w:val="1"/>
      <w:marLeft w:val="0"/>
      <w:marRight w:val="0"/>
      <w:marTop w:val="0"/>
      <w:marBottom w:val="0"/>
      <w:divBdr>
        <w:top w:val="none" w:sz="0" w:space="0" w:color="auto"/>
        <w:left w:val="none" w:sz="0" w:space="0" w:color="auto"/>
        <w:bottom w:val="none" w:sz="0" w:space="0" w:color="auto"/>
        <w:right w:val="none" w:sz="0" w:space="0" w:color="auto"/>
      </w:divBdr>
    </w:div>
    <w:div w:id="1684286498">
      <w:bodyDiv w:val="1"/>
      <w:marLeft w:val="0"/>
      <w:marRight w:val="0"/>
      <w:marTop w:val="0"/>
      <w:marBottom w:val="0"/>
      <w:divBdr>
        <w:top w:val="none" w:sz="0" w:space="0" w:color="auto"/>
        <w:left w:val="none" w:sz="0" w:space="0" w:color="auto"/>
        <w:bottom w:val="none" w:sz="0" w:space="0" w:color="auto"/>
        <w:right w:val="none" w:sz="0" w:space="0" w:color="auto"/>
      </w:divBdr>
    </w:div>
    <w:div w:id="1780027606">
      <w:bodyDiv w:val="1"/>
      <w:marLeft w:val="0"/>
      <w:marRight w:val="0"/>
      <w:marTop w:val="0"/>
      <w:marBottom w:val="0"/>
      <w:divBdr>
        <w:top w:val="none" w:sz="0" w:space="0" w:color="auto"/>
        <w:left w:val="none" w:sz="0" w:space="0" w:color="auto"/>
        <w:bottom w:val="none" w:sz="0" w:space="0" w:color="auto"/>
        <w:right w:val="none" w:sz="0" w:space="0" w:color="auto"/>
      </w:divBdr>
    </w:div>
    <w:div w:id="1784570385">
      <w:bodyDiv w:val="1"/>
      <w:marLeft w:val="0"/>
      <w:marRight w:val="0"/>
      <w:marTop w:val="0"/>
      <w:marBottom w:val="0"/>
      <w:divBdr>
        <w:top w:val="none" w:sz="0" w:space="0" w:color="auto"/>
        <w:left w:val="none" w:sz="0" w:space="0" w:color="auto"/>
        <w:bottom w:val="none" w:sz="0" w:space="0" w:color="auto"/>
        <w:right w:val="none" w:sz="0" w:space="0" w:color="auto"/>
      </w:divBdr>
    </w:div>
    <w:div w:id="1798257635">
      <w:bodyDiv w:val="1"/>
      <w:marLeft w:val="0"/>
      <w:marRight w:val="0"/>
      <w:marTop w:val="0"/>
      <w:marBottom w:val="0"/>
      <w:divBdr>
        <w:top w:val="none" w:sz="0" w:space="0" w:color="auto"/>
        <w:left w:val="none" w:sz="0" w:space="0" w:color="auto"/>
        <w:bottom w:val="none" w:sz="0" w:space="0" w:color="auto"/>
        <w:right w:val="none" w:sz="0" w:space="0" w:color="auto"/>
      </w:divBdr>
    </w:div>
    <w:div w:id="1817260034">
      <w:bodyDiv w:val="1"/>
      <w:marLeft w:val="0"/>
      <w:marRight w:val="0"/>
      <w:marTop w:val="0"/>
      <w:marBottom w:val="0"/>
      <w:divBdr>
        <w:top w:val="none" w:sz="0" w:space="0" w:color="auto"/>
        <w:left w:val="none" w:sz="0" w:space="0" w:color="auto"/>
        <w:bottom w:val="none" w:sz="0" w:space="0" w:color="auto"/>
        <w:right w:val="none" w:sz="0" w:space="0" w:color="auto"/>
      </w:divBdr>
    </w:div>
    <w:div w:id="2024242595">
      <w:bodyDiv w:val="1"/>
      <w:marLeft w:val="0"/>
      <w:marRight w:val="0"/>
      <w:marTop w:val="0"/>
      <w:marBottom w:val="0"/>
      <w:divBdr>
        <w:top w:val="none" w:sz="0" w:space="0" w:color="auto"/>
        <w:left w:val="none" w:sz="0" w:space="0" w:color="auto"/>
        <w:bottom w:val="none" w:sz="0" w:space="0" w:color="auto"/>
        <w:right w:val="none" w:sz="0" w:space="0" w:color="auto"/>
      </w:divBdr>
    </w:div>
    <w:div w:id="21039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EDD327AE42AB4FA88F4E6034D7D412" ma:contentTypeVersion="17" ma:contentTypeDescription="Opret et nyt dokument." ma:contentTypeScope="" ma:versionID="8ae92980c977efbb85f84d7071f3308b">
  <xsd:schema xmlns:xsd="http://www.w3.org/2001/XMLSchema" xmlns:xs="http://www.w3.org/2001/XMLSchema" xmlns:p="http://schemas.microsoft.com/office/2006/metadata/properties" xmlns:ns2="d08105a8-ef68-420b-8f1e-a49ac7e8f5cc" xmlns:ns3="cc2897bb-b700-45ca-bce7-9a7174558ca1" targetNamespace="http://schemas.microsoft.com/office/2006/metadata/properties" ma:root="true" ma:fieldsID="f4f1720708e8970f3694d9a955f187ad" ns2:_="" ns3:_="">
    <xsd:import namespace="d08105a8-ef68-420b-8f1e-a49ac7e8f5cc"/>
    <xsd:import namespace="cc2897bb-b700-45ca-bce7-9a7174558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105a8-ef68-420b-8f1e-a49ac7e8f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2897bb-b700-45ca-bce7-9a7174558ca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4" nillable="true" ma:displayName="Taxonomy Catch All Column" ma:hidden="true" ma:list="{d6ae1318-49f0-47cb-9b25-58f3f57f6325}" ma:internalName="TaxCatchAll" ma:showField="CatchAllData" ma:web="cc2897bb-b700-45ca-bce7-9a717455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8105a8-ef68-420b-8f1e-a49ac7e8f5cc">
      <Terms xmlns="http://schemas.microsoft.com/office/infopath/2007/PartnerControls"/>
    </lcf76f155ced4ddcb4097134ff3c332f>
    <TaxCatchAll xmlns="cc2897bb-b700-45ca-bce7-9a7174558ca1" xsi:nil="true"/>
    <SharedWithUsers xmlns="cc2897bb-b700-45ca-bce7-9a7174558ca1">
      <UserInfo>
        <DisplayName>Medlemmer af Ledeteamet</DisplayName>
        <AccountId>110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4D79B-1363-4EDB-A4C6-8AD8915D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105a8-ef68-420b-8f1e-a49ac7e8f5cc"/>
    <ds:schemaRef ds:uri="cc2897bb-b700-45ca-bce7-9a717455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28597-ED97-49CE-8A4E-3C95ADD54027}">
  <ds:schemaRefs>
    <ds:schemaRef ds:uri="http://schemas.microsoft.com/office/2006/metadata/properties"/>
    <ds:schemaRef ds:uri="http://schemas.microsoft.com/office/infopath/2007/PartnerControls"/>
    <ds:schemaRef ds:uri="d08105a8-ef68-420b-8f1e-a49ac7e8f5cc"/>
    <ds:schemaRef ds:uri="cc2897bb-b700-45ca-bce7-9a7174558ca1"/>
  </ds:schemaRefs>
</ds:datastoreItem>
</file>

<file path=customXml/itemProps3.xml><?xml version="1.0" encoding="utf-8"?>
<ds:datastoreItem xmlns:ds="http://schemas.openxmlformats.org/officeDocument/2006/customXml" ds:itemID="{3DFF4750-4145-49D5-BC9D-9F3990774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1219</Words>
  <Characters>7441</Characters>
  <Application>Microsoft Office Word</Application>
  <DocSecurity>4</DocSecurity>
  <Lines>212</Lines>
  <Paragraphs>85</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Ellehuus Nielsen</dc:creator>
  <cp:keywords/>
  <dc:description/>
  <cp:lastModifiedBy>Sarah Ellehuus Nielsen</cp:lastModifiedBy>
  <cp:revision>2</cp:revision>
  <cp:lastPrinted>2025-12-04T14:44:00Z</cp:lastPrinted>
  <dcterms:created xsi:type="dcterms:W3CDTF">2026-02-16T07:34:00Z</dcterms:created>
  <dcterms:modified xsi:type="dcterms:W3CDTF">2026-02-16T07:34:00Z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0x01010013EDD327AE42AB4FA88F4E6034D7D412</vt:lpwstr>
  </property>
  <property fmtid="{D5CDD505-2E9C-101B-9397-08002B2CF9AE}" pid="3" name="MediaServiceImageTags">
    <vt:lpwstr/>
  </property>
</Properties>
</file>